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EB3" w:rsidRPr="00737A3F" w:rsidRDefault="00A76EB3" w:rsidP="00D2355E">
      <w:pPr>
        <w:pStyle w:val="Default"/>
        <w:jc w:val="center"/>
        <w:rPr>
          <w:rFonts w:ascii="Comic Sans MS" w:hAnsi="Comic Sans MS"/>
          <w:b/>
          <w:bCs/>
          <w:sz w:val="36"/>
          <w:szCs w:val="36"/>
        </w:rPr>
      </w:pPr>
      <w:r w:rsidRPr="00737A3F">
        <w:rPr>
          <w:rFonts w:ascii="Comic Sans MS" w:hAnsi="Comic Sans MS"/>
          <w:b/>
          <w:bCs/>
          <w:sz w:val="36"/>
          <w:szCs w:val="36"/>
        </w:rPr>
        <w:t>Physical Education (PE) Policy</w:t>
      </w:r>
      <w:r w:rsidR="00737A3F" w:rsidRPr="00737A3F">
        <w:rPr>
          <w:rFonts w:ascii="Comic Sans MS" w:hAnsi="Comic Sans MS"/>
          <w:b/>
          <w:bCs/>
          <w:sz w:val="36"/>
          <w:szCs w:val="36"/>
        </w:rPr>
        <w:t>,</w:t>
      </w:r>
    </w:p>
    <w:p w:rsidR="00737A3F" w:rsidRPr="00737A3F" w:rsidRDefault="00737A3F" w:rsidP="00737A3F">
      <w:pPr>
        <w:pStyle w:val="Default"/>
        <w:jc w:val="center"/>
        <w:rPr>
          <w:rFonts w:ascii="Comic Sans MS" w:hAnsi="Comic Sans MS"/>
          <w:b/>
          <w:bCs/>
          <w:sz w:val="36"/>
          <w:szCs w:val="36"/>
        </w:rPr>
      </w:pPr>
      <w:proofErr w:type="spellStart"/>
      <w:r w:rsidRPr="00737A3F">
        <w:rPr>
          <w:rFonts w:ascii="Comic Sans MS" w:hAnsi="Comic Sans MS"/>
          <w:b/>
          <w:bCs/>
          <w:sz w:val="36"/>
          <w:szCs w:val="36"/>
        </w:rPr>
        <w:t>Scoil</w:t>
      </w:r>
      <w:proofErr w:type="spellEnd"/>
      <w:r w:rsidRPr="00737A3F">
        <w:rPr>
          <w:rFonts w:ascii="Comic Sans MS" w:hAnsi="Comic Sans MS"/>
          <w:b/>
          <w:bCs/>
          <w:sz w:val="36"/>
          <w:szCs w:val="36"/>
        </w:rPr>
        <w:t xml:space="preserve"> </w:t>
      </w:r>
      <w:proofErr w:type="spellStart"/>
      <w:r w:rsidRPr="00737A3F">
        <w:rPr>
          <w:rFonts w:ascii="Comic Sans MS" w:hAnsi="Comic Sans MS"/>
          <w:b/>
          <w:bCs/>
          <w:sz w:val="36"/>
          <w:szCs w:val="36"/>
        </w:rPr>
        <w:t>Cholmcille</w:t>
      </w:r>
      <w:proofErr w:type="spellEnd"/>
      <w:r w:rsidRPr="00737A3F">
        <w:rPr>
          <w:rFonts w:ascii="Comic Sans MS" w:hAnsi="Comic Sans MS"/>
          <w:b/>
          <w:bCs/>
          <w:sz w:val="36"/>
          <w:szCs w:val="36"/>
        </w:rPr>
        <w:t xml:space="preserve"> Junior, </w:t>
      </w:r>
      <w:proofErr w:type="spellStart"/>
      <w:r w:rsidRPr="00737A3F">
        <w:rPr>
          <w:rFonts w:ascii="Comic Sans MS" w:hAnsi="Comic Sans MS"/>
          <w:b/>
          <w:bCs/>
          <w:sz w:val="36"/>
          <w:szCs w:val="36"/>
        </w:rPr>
        <w:t>Ballybrack</w:t>
      </w:r>
      <w:proofErr w:type="spellEnd"/>
    </w:p>
    <w:p w:rsidR="00737A3F" w:rsidRPr="00737A3F" w:rsidRDefault="00737A3F" w:rsidP="00737A3F">
      <w:pPr>
        <w:pStyle w:val="Default"/>
        <w:jc w:val="center"/>
        <w:rPr>
          <w:rFonts w:ascii="Comic Sans MS" w:hAnsi="Comic Sans MS"/>
          <w:b/>
          <w:bCs/>
          <w:sz w:val="36"/>
          <w:szCs w:val="36"/>
        </w:rPr>
      </w:pPr>
      <w:r w:rsidRPr="00737A3F">
        <w:rPr>
          <w:rFonts w:ascii="Comic Sans MS" w:hAnsi="Comic Sans MS"/>
          <w:b/>
          <w:bCs/>
          <w:sz w:val="36"/>
          <w:szCs w:val="36"/>
        </w:rPr>
        <w:t>Roll No: 19641T</w:t>
      </w:r>
    </w:p>
    <w:p w:rsidR="00A76EB3" w:rsidRPr="00F84974" w:rsidRDefault="00A76EB3" w:rsidP="00A76EB3">
      <w:pPr>
        <w:pStyle w:val="Default"/>
        <w:rPr>
          <w:rFonts w:ascii="Comic Sans MS" w:hAnsi="Comic Sans MS"/>
          <w:sz w:val="28"/>
          <w:szCs w:val="28"/>
        </w:rPr>
      </w:pPr>
      <w:r w:rsidRPr="00F84974">
        <w:rPr>
          <w:rFonts w:ascii="Comic Sans MS" w:hAnsi="Comic Sans MS"/>
          <w:b/>
          <w:bCs/>
          <w:sz w:val="28"/>
          <w:szCs w:val="28"/>
        </w:rPr>
        <w:t xml:space="preserve">Introductory Statement </w:t>
      </w:r>
    </w:p>
    <w:p w:rsidR="00A76EB3" w:rsidRPr="00D2355E" w:rsidRDefault="00A76EB3" w:rsidP="00A76EB3">
      <w:pPr>
        <w:pStyle w:val="Default"/>
        <w:rPr>
          <w:rFonts w:ascii="Comic Sans MS" w:hAnsi="Comic Sans MS"/>
          <w:sz w:val="20"/>
          <w:szCs w:val="20"/>
        </w:rPr>
      </w:pPr>
      <w:r w:rsidRPr="00D2355E">
        <w:rPr>
          <w:rFonts w:ascii="Comic Sans MS" w:hAnsi="Comic Sans MS"/>
          <w:sz w:val="20"/>
          <w:szCs w:val="20"/>
        </w:rPr>
        <w:t>This current policy was review</w:t>
      </w:r>
      <w:r w:rsidR="00CB7D7B" w:rsidRPr="00D2355E">
        <w:rPr>
          <w:rFonts w:ascii="Comic Sans MS" w:hAnsi="Comic Sans MS"/>
          <w:sz w:val="20"/>
          <w:szCs w:val="20"/>
        </w:rPr>
        <w:t>ed by all partners in October 2016</w:t>
      </w:r>
      <w:r w:rsidRPr="00D2355E">
        <w:rPr>
          <w:rFonts w:ascii="Comic Sans MS" w:hAnsi="Comic Sans MS"/>
          <w:sz w:val="20"/>
          <w:szCs w:val="20"/>
        </w:rPr>
        <w:t xml:space="preserve"> in line with current practice and procedures for the teaching of PE in our school. </w:t>
      </w:r>
    </w:p>
    <w:p w:rsidR="00A76EB3" w:rsidRPr="00D2355E" w:rsidRDefault="00A76EB3" w:rsidP="00A76EB3">
      <w:pPr>
        <w:pStyle w:val="Default"/>
        <w:rPr>
          <w:rFonts w:ascii="Comic Sans MS" w:hAnsi="Comic Sans MS"/>
          <w:sz w:val="20"/>
          <w:szCs w:val="20"/>
        </w:rPr>
      </w:pPr>
    </w:p>
    <w:p w:rsidR="00A76EB3" w:rsidRDefault="00A76EB3" w:rsidP="00A76EB3">
      <w:pPr>
        <w:pStyle w:val="Default"/>
        <w:rPr>
          <w:rFonts w:ascii="Comic Sans MS" w:hAnsi="Comic Sans MS"/>
          <w:b/>
          <w:bCs/>
          <w:sz w:val="28"/>
          <w:szCs w:val="28"/>
        </w:rPr>
      </w:pPr>
      <w:r w:rsidRPr="00FF022A">
        <w:rPr>
          <w:rFonts w:ascii="Comic Sans MS" w:hAnsi="Comic Sans MS"/>
          <w:b/>
          <w:bCs/>
          <w:sz w:val="28"/>
          <w:szCs w:val="28"/>
        </w:rPr>
        <w:t xml:space="preserve">Rationale </w:t>
      </w:r>
    </w:p>
    <w:p w:rsidR="00A76EB3" w:rsidRPr="00D2355E" w:rsidRDefault="00A76EB3" w:rsidP="00A76EB3">
      <w:pPr>
        <w:pStyle w:val="Default"/>
        <w:rPr>
          <w:rFonts w:ascii="Comic Sans MS" w:hAnsi="Comic Sans MS"/>
          <w:sz w:val="20"/>
          <w:szCs w:val="20"/>
        </w:rPr>
      </w:pPr>
      <w:r w:rsidRPr="00D2355E">
        <w:rPr>
          <w:rFonts w:ascii="Comic Sans MS" w:hAnsi="Comic Sans MS"/>
          <w:sz w:val="20"/>
          <w:szCs w:val="20"/>
        </w:rPr>
        <w:t xml:space="preserve">This plan was devised in line with the 1999 Primary School Curriculum. The staff of </w:t>
      </w:r>
      <w:proofErr w:type="spellStart"/>
      <w:r w:rsidR="00737A3F" w:rsidRPr="00D2355E">
        <w:rPr>
          <w:rFonts w:ascii="Comic Sans MS" w:hAnsi="Comic Sans MS"/>
          <w:sz w:val="20"/>
          <w:szCs w:val="20"/>
        </w:rPr>
        <w:t>Scoil</w:t>
      </w:r>
      <w:proofErr w:type="spellEnd"/>
      <w:r w:rsidR="00737A3F" w:rsidRPr="00D2355E">
        <w:rPr>
          <w:rFonts w:ascii="Comic Sans MS" w:hAnsi="Comic Sans MS"/>
          <w:sz w:val="20"/>
          <w:szCs w:val="20"/>
        </w:rPr>
        <w:t xml:space="preserve"> </w:t>
      </w:r>
      <w:proofErr w:type="spellStart"/>
      <w:r w:rsidR="00737A3F" w:rsidRPr="00D2355E">
        <w:rPr>
          <w:rFonts w:ascii="Comic Sans MS" w:hAnsi="Comic Sans MS"/>
          <w:sz w:val="20"/>
          <w:szCs w:val="20"/>
        </w:rPr>
        <w:t>Cholmcille</w:t>
      </w:r>
      <w:proofErr w:type="spellEnd"/>
      <w:r w:rsidR="00737A3F" w:rsidRPr="00D2355E">
        <w:rPr>
          <w:rFonts w:ascii="Comic Sans MS" w:hAnsi="Comic Sans MS"/>
          <w:sz w:val="20"/>
          <w:szCs w:val="20"/>
        </w:rPr>
        <w:t xml:space="preserve"> Junior believes</w:t>
      </w:r>
      <w:r w:rsidRPr="00D2355E">
        <w:rPr>
          <w:rFonts w:ascii="Comic Sans MS" w:hAnsi="Comic Sans MS"/>
          <w:sz w:val="20"/>
          <w:szCs w:val="20"/>
        </w:rPr>
        <w:t xml:space="preserve"> that Physical Education provides children with learning opportunities through the medium of movement and contributes to their overall development. In </w:t>
      </w:r>
      <w:proofErr w:type="spellStart"/>
      <w:r w:rsidRPr="00D2355E">
        <w:rPr>
          <w:rFonts w:ascii="Comic Sans MS" w:hAnsi="Comic Sans MS"/>
          <w:sz w:val="20"/>
          <w:szCs w:val="20"/>
        </w:rPr>
        <w:t>Scoil</w:t>
      </w:r>
      <w:proofErr w:type="spellEnd"/>
      <w:r w:rsidRPr="00D2355E">
        <w:rPr>
          <w:rFonts w:ascii="Comic Sans MS" w:hAnsi="Comic Sans MS"/>
          <w:sz w:val="20"/>
          <w:szCs w:val="20"/>
        </w:rPr>
        <w:t xml:space="preserve"> </w:t>
      </w:r>
      <w:proofErr w:type="spellStart"/>
      <w:r w:rsidRPr="00D2355E">
        <w:rPr>
          <w:rFonts w:ascii="Comic Sans MS" w:hAnsi="Comic Sans MS"/>
          <w:sz w:val="20"/>
          <w:szCs w:val="20"/>
        </w:rPr>
        <w:t>Cholmcille</w:t>
      </w:r>
      <w:proofErr w:type="spellEnd"/>
      <w:r w:rsidRPr="00D2355E">
        <w:rPr>
          <w:rFonts w:ascii="Comic Sans MS" w:hAnsi="Comic Sans MS"/>
          <w:sz w:val="20"/>
          <w:szCs w:val="20"/>
        </w:rPr>
        <w:t xml:space="preserve"> Junior we encourage the children to lead full, active and healthy lives. This plan was drafted: </w:t>
      </w:r>
    </w:p>
    <w:p w:rsidR="00A76EB3" w:rsidRPr="00D2355E" w:rsidRDefault="00A76EB3" w:rsidP="00A76EB3">
      <w:pPr>
        <w:pStyle w:val="Default"/>
        <w:numPr>
          <w:ilvl w:val="0"/>
          <w:numId w:val="1"/>
        </w:numPr>
        <w:ind w:left="284" w:firstLine="0"/>
        <w:rPr>
          <w:rFonts w:ascii="Comic Sans MS" w:hAnsi="Comic Sans MS"/>
          <w:sz w:val="20"/>
          <w:szCs w:val="20"/>
        </w:rPr>
      </w:pPr>
      <w:r w:rsidRPr="00D2355E">
        <w:rPr>
          <w:rFonts w:ascii="Comic Sans MS" w:hAnsi="Comic Sans MS"/>
          <w:sz w:val="20"/>
          <w:szCs w:val="20"/>
        </w:rPr>
        <w:t xml:space="preserve">To benefit teaching and learning in our school. </w:t>
      </w:r>
    </w:p>
    <w:p w:rsidR="00A76EB3" w:rsidRPr="00D2355E" w:rsidRDefault="00A76EB3" w:rsidP="00A76EB3">
      <w:pPr>
        <w:pStyle w:val="Default"/>
        <w:numPr>
          <w:ilvl w:val="0"/>
          <w:numId w:val="1"/>
        </w:numPr>
        <w:ind w:left="284" w:firstLine="0"/>
        <w:rPr>
          <w:rFonts w:ascii="Comic Sans MS" w:hAnsi="Comic Sans MS"/>
          <w:sz w:val="20"/>
          <w:szCs w:val="20"/>
        </w:rPr>
      </w:pPr>
      <w:r w:rsidRPr="00D2355E">
        <w:rPr>
          <w:rFonts w:ascii="Comic Sans MS" w:hAnsi="Comic Sans MS"/>
          <w:sz w:val="20"/>
          <w:szCs w:val="20"/>
        </w:rPr>
        <w:t xml:space="preserve">To contribute to the holistic development of children. </w:t>
      </w:r>
    </w:p>
    <w:p w:rsidR="00A76EB3" w:rsidRPr="00D2355E" w:rsidRDefault="00A76EB3" w:rsidP="00A76EB3">
      <w:pPr>
        <w:pStyle w:val="Default"/>
        <w:numPr>
          <w:ilvl w:val="0"/>
          <w:numId w:val="1"/>
        </w:numPr>
        <w:ind w:left="284" w:firstLine="0"/>
        <w:rPr>
          <w:rFonts w:ascii="Comic Sans MS" w:hAnsi="Comic Sans MS"/>
          <w:sz w:val="20"/>
          <w:szCs w:val="20"/>
        </w:rPr>
      </w:pPr>
      <w:r w:rsidRPr="00D2355E">
        <w:rPr>
          <w:rFonts w:ascii="Comic Sans MS" w:hAnsi="Comic Sans MS"/>
          <w:sz w:val="20"/>
          <w:szCs w:val="20"/>
        </w:rPr>
        <w:t xml:space="preserve">For cross curricular purposes. </w:t>
      </w:r>
    </w:p>
    <w:p w:rsidR="00A76EB3" w:rsidRPr="00D2355E" w:rsidRDefault="00A76EB3" w:rsidP="00A76EB3">
      <w:pPr>
        <w:pStyle w:val="Default"/>
        <w:rPr>
          <w:rFonts w:ascii="Comic Sans MS" w:hAnsi="Comic Sans MS"/>
          <w:sz w:val="20"/>
          <w:szCs w:val="20"/>
        </w:rPr>
      </w:pPr>
    </w:p>
    <w:p w:rsidR="00A76EB3" w:rsidRPr="00F84974" w:rsidRDefault="00A76EB3" w:rsidP="00A76EB3">
      <w:pPr>
        <w:pStyle w:val="Default"/>
        <w:rPr>
          <w:rFonts w:ascii="Comic Sans MS" w:hAnsi="Comic Sans MS"/>
          <w:sz w:val="28"/>
          <w:szCs w:val="28"/>
        </w:rPr>
      </w:pPr>
      <w:r w:rsidRPr="00F84974">
        <w:rPr>
          <w:rFonts w:ascii="Comic Sans MS" w:hAnsi="Comic Sans MS"/>
          <w:b/>
          <w:bCs/>
          <w:sz w:val="28"/>
          <w:szCs w:val="28"/>
        </w:rPr>
        <w:t xml:space="preserve">Vision and Aims </w:t>
      </w:r>
    </w:p>
    <w:p w:rsidR="00A76EB3" w:rsidRPr="00F84974" w:rsidRDefault="00A76EB3" w:rsidP="00A76EB3">
      <w:pPr>
        <w:pStyle w:val="Default"/>
        <w:rPr>
          <w:rFonts w:ascii="Comic Sans MS" w:hAnsi="Comic Sans MS"/>
          <w:sz w:val="23"/>
          <w:szCs w:val="23"/>
        </w:rPr>
      </w:pPr>
      <w:r w:rsidRPr="00F84974">
        <w:rPr>
          <w:rFonts w:ascii="Comic Sans MS" w:hAnsi="Comic Sans MS"/>
          <w:b/>
          <w:bCs/>
          <w:sz w:val="23"/>
          <w:szCs w:val="23"/>
        </w:rPr>
        <w:t xml:space="preserve">(A) Vision </w:t>
      </w:r>
    </w:p>
    <w:p w:rsidR="00A76EB3" w:rsidRPr="00D2355E" w:rsidRDefault="00A76EB3" w:rsidP="00A76EB3">
      <w:pPr>
        <w:pStyle w:val="Default"/>
        <w:rPr>
          <w:rFonts w:ascii="Comic Sans MS" w:hAnsi="Comic Sans MS"/>
          <w:b/>
          <w:bCs/>
          <w:sz w:val="20"/>
          <w:szCs w:val="20"/>
        </w:rPr>
      </w:pPr>
      <w:r w:rsidRPr="00D2355E">
        <w:rPr>
          <w:rFonts w:ascii="Comic Sans MS" w:hAnsi="Comic Sans MS"/>
          <w:sz w:val="20"/>
          <w:szCs w:val="20"/>
        </w:rPr>
        <w:t xml:space="preserve">In </w:t>
      </w:r>
      <w:proofErr w:type="spellStart"/>
      <w:r w:rsidRPr="00D2355E">
        <w:rPr>
          <w:rFonts w:ascii="Comic Sans MS" w:hAnsi="Comic Sans MS"/>
          <w:sz w:val="20"/>
          <w:szCs w:val="20"/>
        </w:rPr>
        <w:t>Scoil</w:t>
      </w:r>
      <w:proofErr w:type="spellEnd"/>
      <w:r w:rsidRPr="00D2355E">
        <w:rPr>
          <w:rFonts w:ascii="Comic Sans MS" w:hAnsi="Comic Sans MS"/>
          <w:sz w:val="20"/>
          <w:szCs w:val="20"/>
        </w:rPr>
        <w:t xml:space="preserve"> </w:t>
      </w:r>
      <w:proofErr w:type="spellStart"/>
      <w:r w:rsidRPr="00D2355E">
        <w:rPr>
          <w:rFonts w:ascii="Comic Sans MS" w:hAnsi="Comic Sans MS"/>
          <w:sz w:val="20"/>
          <w:szCs w:val="20"/>
        </w:rPr>
        <w:t>Cholmcille</w:t>
      </w:r>
      <w:proofErr w:type="spellEnd"/>
      <w:r w:rsidRPr="00D2355E">
        <w:rPr>
          <w:rFonts w:ascii="Comic Sans MS" w:hAnsi="Comic Sans MS"/>
          <w:sz w:val="20"/>
          <w:szCs w:val="20"/>
        </w:rPr>
        <w:t xml:space="preserve"> Junior we seek to assist the children in our school in achieving their full potential. We value all children equally while having due regard for individual differences and needs. We endeavour to promote the inclusion of all pupils throughout the physical education programme. We also seek to provide a wide variety of sporting activities covering all strand units. </w:t>
      </w:r>
      <w:r w:rsidRPr="00D2355E">
        <w:rPr>
          <w:rFonts w:ascii="Comic Sans MS" w:hAnsi="Comic Sans MS"/>
          <w:b/>
          <w:bCs/>
          <w:sz w:val="20"/>
          <w:szCs w:val="20"/>
        </w:rPr>
        <w:t xml:space="preserve">Participation and enjoyment are the focal points of our programme </w:t>
      </w:r>
    </w:p>
    <w:p w:rsidR="00A76EB3" w:rsidRPr="00D2355E" w:rsidRDefault="00A76EB3" w:rsidP="00A76EB3">
      <w:pPr>
        <w:pStyle w:val="Default"/>
        <w:rPr>
          <w:rFonts w:ascii="Comic Sans MS" w:hAnsi="Comic Sans MS"/>
          <w:sz w:val="20"/>
          <w:szCs w:val="20"/>
        </w:rPr>
      </w:pPr>
    </w:p>
    <w:p w:rsidR="00A76EB3" w:rsidRPr="00F84974" w:rsidRDefault="00A76EB3" w:rsidP="00A76EB3">
      <w:pPr>
        <w:pStyle w:val="Default"/>
        <w:rPr>
          <w:rFonts w:ascii="Comic Sans MS" w:hAnsi="Comic Sans MS"/>
          <w:sz w:val="23"/>
          <w:szCs w:val="23"/>
        </w:rPr>
      </w:pPr>
      <w:r w:rsidRPr="00F84974">
        <w:rPr>
          <w:rFonts w:ascii="Comic Sans MS" w:hAnsi="Comic Sans MS"/>
          <w:b/>
          <w:bCs/>
          <w:sz w:val="23"/>
          <w:szCs w:val="23"/>
        </w:rPr>
        <w:t xml:space="preserve">(B) Aims and Objectives </w:t>
      </w:r>
    </w:p>
    <w:p w:rsidR="00A76EB3" w:rsidRPr="00D2355E" w:rsidRDefault="00A76EB3" w:rsidP="00A76EB3">
      <w:pPr>
        <w:pStyle w:val="Default"/>
        <w:rPr>
          <w:rFonts w:ascii="Comic Sans MS" w:hAnsi="Comic Sans MS"/>
          <w:sz w:val="20"/>
          <w:szCs w:val="20"/>
        </w:rPr>
      </w:pPr>
      <w:r w:rsidRPr="00D2355E">
        <w:rPr>
          <w:rFonts w:ascii="Comic Sans MS" w:hAnsi="Comic Sans MS"/>
          <w:i/>
          <w:iCs/>
          <w:sz w:val="20"/>
          <w:szCs w:val="20"/>
        </w:rPr>
        <w:t xml:space="preserve">We endorse the aims of the </w:t>
      </w:r>
      <w:proofErr w:type="spellStart"/>
      <w:r w:rsidRPr="00D2355E">
        <w:rPr>
          <w:rFonts w:ascii="Comic Sans MS" w:hAnsi="Comic Sans MS"/>
          <w:i/>
          <w:iCs/>
          <w:sz w:val="20"/>
          <w:szCs w:val="20"/>
        </w:rPr>
        <w:t>Curaclam</w:t>
      </w:r>
      <w:proofErr w:type="spellEnd"/>
      <w:r w:rsidRPr="00D2355E">
        <w:rPr>
          <w:rFonts w:ascii="Comic Sans MS" w:hAnsi="Comic Sans MS"/>
          <w:i/>
          <w:iCs/>
          <w:sz w:val="20"/>
          <w:szCs w:val="20"/>
        </w:rPr>
        <w:t xml:space="preserve"> </w:t>
      </w:r>
      <w:proofErr w:type="spellStart"/>
      <w:proofErr w:type="gramStart"/>
      <w:r w:rsidRPr="00D2355E">
        <w:rPr>
          <w:rFonts w:ascii="Comic Sans MS" w:hAnsi="Comic Sans MS"/>
          <w:i/>
          <w:iCs/>
          <w:sz w:val="20"/>
          <w:szCs w:val="20"/>
        </w:rPr>
        <w:t>na</w:t>
      </w:r>
      <w:proofErr w:type="spellEnd"/>
      <w:proofErr w:type="gramEnd"/>
      <w:r w:rsidRPr="00D2355E">
        <w:rPr>
          <w:rFonts w:ascii="Comic Sans MS" w:hAnsi="Comic Sans MS"/>
          <w:i/>
          <w:iCs/>
          <w:sz w:val="20"/>
          <w:szCs w:val="20"/>
        </w:rPr>
        <w:t xml:space="preserve"> </w:t>
      </w:r>
      <w:proofErr w:type="spellStart"/>
      <w:r w:rsidRPr="00D2355E">
        <w:rPr>
          <w:rFonts w:ascii="Comic Sans MS" w:hAnsi="Comic Sans MS"/>
          <w:i/>
          <w:iCs/>
          <w:sz w:val="20"/>
          <w:szCs w:val="20"/>
        </w:rPr>
        <w:t>Bunscoile</w:t>
      </w:r>
      <w:proofErr w:type="spellEnd"/>
      <w:r w:rsidRPr="00D2355E">
        <w:rPr>
          <w:rFonts w:ascii="Comic Sans MS" w:hAnsi="Comic Sans MS"/>
          <w:i/>
          <w:iCs/>
          <w:sz w:val="20"/>
          <w:szCs w:val="20"/>
        </w:rPr>
        <w:t xml:space="preserve"> 1999. </w:t>
      </w:r>
    </w:p>
    <w:p w:rsidR="00A76EB3" w:rsidRPr="00D2355E" w:rsidRDefault="00A76EB3" w:rsidP="00A76EB3">
      <w:pPr>
        <w:pStyle w:val="Default"/>
        <w:numPr>
          <w:ilvl w:val="0"/>
          <w:numId w:val="1"/>
        </w:numPr>
        <w:rPr>
          <w:rFonts w:ascii="Comic Sans MS" w:hAnsi="Comic Sans MS"/>
          <w:sz w:val="20"/>
          <w:szCs w:val="20"/>
        </w:rPr>
      </w:pPr>
      <w:r w:rsidRPr="00D2355E">
        <w:rPr>
          <w:rFonts w:ascii="Comic Sans MS" w:hAnsi="Comic Sans MS"/>
          <w:b/>
          <w:bCs/>
          <w:i/>
          <w:iCs/>
          <w:sz w:val="20"/>
          <w:szCs w:val="20"/>
        </w:rPr>
        <w:t xml:space="preserve">To promote the physical, social, emotional and intellectual development of the child </w:t>
      </w:r>
    </w:p>
    <w:p w:rsidR="00A76EB3" w:rsidRPr="00D2355E" w:rsidRDefault="00A76EB3" w:rsidP="00A76EB3">
      <w:pPr>
        <w:pStyle w:val="Default"/>
        <w:numPr>
          <w:ilvl w:val="0"/>
          <w:numId w:val="1"/>
        </w:numPr>
        <w:rPr>
          <w:rFonts w:ascii="Comic Sans MS" w:hAnsi="Comic Sans MS"/>
          <w:sz w:val="20"/>
          <w:szCs w:val="20"/>
        </w:rPr>
      </w:pPr>
      <w:r w:rsidRPr="00D2355E">
        <w:rPr>
          <w:rFonts w:ascii="Comic Sans MS" w:hAnsi="Comic Sans MS"/>
          <w:b/>
          <w:bCs/>
          <w:i/>
          <w:iCs/>
          <w:sz w:val="20"/>
          <w:szCs w:val="20"/>
        </w:rPr>
        <w:t xml:space="preserve">To develop positive personal qualities </w:t>
      </w:r>
    </w:p>
    <w:p w:rsidR="00A76EB3" w:rsidRPr="00D2355E" w:rsidRDefault="00A76EB3" w:rsidP="00A76EB3">
      <w:pPr>
        <w:pStyle w:val="Default"/>
        <w:numPr>
          <w:ilvl w:val="0"/>
          <w:numId w:val="1"/>
        </w:numPr>
        <w:rPr>
          <w:rFonts w:ascii="Comic Sans MS" w:hAnsi="Comic Sans MS"/>
          <w:sz w:val="20"/>
          <w:szCs w:val="20"/>
        </w:rPr>
      </w:pPr>
      <w:r w:rsidRPr="00D2355E">
        <w:rPr>
          <w:rFonts w:ascii="Comic Sans MS" w:hAnsi="Comic Sans MS"/>
          <w:b/>
          <w:bCs/>
          <w:i/>
          <w:iCs/>
          <w:sz w:val="20"/>
          <w:szCs w:val="20"/>
        </w:rPr>
        <w:t xml:space="preserve">To help in the acquisition of an appropriate range of movement skills in a variety of contexts </w:t>
      </w:r>
    </w:p>
    <w:p w:rsidR="00A76EB3" w:rsidRPr="00D2355E" w:rsidRDefault="00A76EB3" w:rsidP="00A76EB3">
      <w:pPr>
        <w:pStyle w:val="Default"/>
        <w:numPr>
          <w:ilvl w:val="0"/>
          <w:numId w:val="1"/>
        </w:numPr>
        <w:rPr>
          <w:rFonts w:ascii="Comic Sans MS" w:hAnsi="Comic Sans MS"/>
          <w:sz w:val="20"/>
          <w:szCs w:val="20"/>
        </w:rPr>
      </w:pPr>
      <w:r w:rsidRPr="00D2355E">
        <w:rPr>
          <w:rFonts w:ascii="Comic Sans MS" w:hAnsi="Comic Sans MS"/>
          <w:b/>
          <w:bCs/>
          <w:i/>
          <w:iCs/>
          <w:sz w:val="20"/>
          <w:szCs w:val="20"/>
        </w:rPr>
        <w:t xml:space="preserve">To promote understanding and knowledge of the various aspects of movement </w:t>
      </w:r>
    </w:p>
    <w:p w:rsidR="00A76EB3" w:rsidRPr="00D2355E" w:rsidRDefault="00A76EB3" w:rsidP="00A76EB3">
      <w:pPr>
        <w:pStyle w:val="Default"/>
        <w:numPr>
          <w:ilvl w:val="0"/>
          <w:numId w:val="1"/>
        </w:numPr>
        <w:rPr>
          <w:rFonts w:ascii="Comic Sans MS" w:hAnsi="Comic Sans MS"/>
          <w:sz w:val="20"/>
          <w:szCs w:val="20"/>
        </w:rPr>
      </w:pPr>
      <w:r w:rsidRPr="00D2355E">
        <w:rPr>
          <w:rFonts w:ascii="Comic Sans MS" w:hAnsi="Comic Sans MS"/>
          <w:b/>
          <w:bCs/>
          <w:i/>
          <w:iCs/>
          <w:sz w:val="20"/>
          <w:szCs w:val="20"/>
        </w:rPr>
        <w:t xml:space="preserve">To develop an appreciation of movement and the use of the body as an instrument of expression and creativity </w:t>
      </w:r>
    </w:p>
    <w:p w:rsidR="00A76EB3" w:rsidRPr="00D2355E" w:rsidRDefault="00A76EB3" w:rsidP="00A76EB3">
      <w:pPr>
        <w:pStyle w:val="Default"/>
        <w:numPr>
          <w:ilvl w:val="0"/>
          <w:numId w:val="1"/>
        </w:numPr>
        <w:rPr>
          <w:rFonts w:ascii="Comic Sans MS" w:hAnsi="Comic Sans MS"/>
          <w:sz w:val="20"/>
          <w:szCs w:val="20"/>
        </w:rPr>
      </w:pPr>
      <w:r w:rsidRPr="00D2355E">
        <w:rPr>
          <w:rFonts w:ascii="Comic Sans MS" w:hAnsi="Comic Sans MS"/>
          <w:b/>
          <w:bCs/>
          <w:i/>
          <w:iCs/>
          <w:sz w:val="20"/>
          <w:szCs w:val="20"/>
        </w:rPr>
        <w:t xml:space="preserve">To promote enjoyment of, and positive attitudes towards, physical activity and its contribution to lifelong health-related fitness, thus preparing the child for the active and purposeful use of leisure time. </w:t>
      </w:r>
    </w:p>
    <w:p w:rsidR="00A76EB3" w:rsidRPr="00D2355E" w:rsidRDefault="00A76EB3" w:rsidP="00A76EB3">
      <w:pPr>
        <w:pStyle w:val="Default"/>
        <w:numPr>
          <w:ilvl w:val="0"/>
          <w:numId w:val="1"/>
        </w:numPr>
        <w:rPr>
          <w:rFonts w:ascii="Comic Sans MS" w:hAnsi="Comic Sans MS"/>
          <w:sz w:val="20"/>
          <w:szCs w:val="20"/>
        </w:rPr>
      </w:pPr>
      <w:r w:rsidRPr="00D2355E">
        <w:rPr>
          <w:rFonts w:ascii="Comic Sans MS" w:hAnsi="Comic Sans MS"/>
          <w:b/>
          <w:bCs/>
          <w:i/>
          <w:iCs/>
          <w:sz w:val="20"/>
          <w:szCs w:val="20"/>
        </w:rPr>
        <w:t xml:space="preserve">To allow children to gain a sense of achievement through the acquisition of skills. </w:t>
      </w:r>
    </w:p>
    <w:p w:rsidR="00A76EB3" w:rsidRPr="00D2355E" w:rsidRDefault="00A76EB3" w:rsidP="00A76EB3">
      <w:pPr>
        <w:pStyle w:val="Default"/>
        <w:ind w:left="720"/>
        <w:rPr>
          <w:rFonts w:ascii="Comic Sans MS" w:hAnsi="Comic Sans MS"/>
          <w:sz w:val="20"/>
          <w:szCs w:val="20"/>
        </w:rPr>
      </w:pPr>
    </w:p>
    <w:p w:rsidR="00A76EB3" w:rsidRDefault="00A76EB3" w:rsidP="00A76EB3">
      <w:pPr>
        <w:pStyle w:val="Default"/>
        <w:rPr>
          <w:rFonts w:ascii="Comic Sans MS" w:hAnsi="Comic Sans MS"/>
          <w:b/>
          <w:bCs/>
          <w:sz w:val="28"/>
          <w:szCs w:val="28"/>
        </w:rPr>
      </w:pPr>
      <w:r w:rsidRPr="00F84974">
        <w:rPr>
          <w:rFonts w:ascii="Comic Sans MS" w:hAnsi="Comic Sans MS"/>
          <w:b/>
          <w:bCs/>
          <w:sz w:val="28"/>
          <w:szCs w:val="28"/>
        </w:rPr>
        <w:t>This PE Plan will be addressed under the following headings</w:t>
      </w:r>
      <w:r w:rsidR="00FF022A">
        <w:rPr>
          <w:rFonts w:ascii="Comic Sans MS" w:hAnsi="Comic Sans MS"/>
          <w:b/>
          <w:bCs/>
          <w:sz w:val="28"/>
          <w:szCs w:val="28"/>
        </w:rPr>
        <w:t>:</w:t>
      </w:r>
      <w:r w:rsidRPr="00F84974">
        <w:rPr>
          <w:rFonts w:ascii="Comic Sans MS" w:hAnsi="Comic Sans MS"/>
          <w:b/>
          <w:bCs/>
          <w:sz w:val="28"/>
          <w:szCs w:val="28"/>
        </w:rPr>
        <w:t xml:space="preserve"> </w:t>
      </w:r>
    </w:p>
    <w:p w:rsidR="00A76EB3" w:rsidRPr="00737A3F" w:rsidRDefault="00A76EB3" w:rsidP="00A76EB3">
      <w:pPr>
        <w:pStyle w:val="Default"/>
        <w:spacing w:after="22"/>
        <w:rPr>
          <w:rFonts w:ascii="Comic Sans MS" w:hAnsi="Comic Sans MS"/>
          <w:sz w:val="28"/>
          <w:szCs w:val="28"/>
        </w:rPr>
      </w:pPr>
      <w:r w:rsidRPr="00737A3F">
        <w:rPr>
          <w:rFonts w:ascii="Comic Sans MS" w:hAnsi="Comic Sans MS"/>
          <w:b/>
          <w:bCs/>
          <w:sz w:val="28"/>
          <w:szCs w:val="28"/>
        </w:rPr>
        <w:t xml:space="preserve">A. Curriculum Planning: </w:t>
      </w:r>
    </w:p>
    <w:p w:rsidR="00A76EB3" w:rsidRPr="00D2355E" w:rsidRDefault="00A76EB3" w:rsidP="00A76EB3">
      <w:pPr>
        <w:pStyle w:val="Default"/>
        <w:spacing w:after="22"/>
        <w:rPr>
          <w:rFonts w:ascii="Comic Sans MS" w:hAnsi="Comic Sans MS"/>
          <w:sz w:val="20"/>
          <w:szCs w:val="20"/>
        </w:rPr>
      </w:pPr>
      <w:r w:rsidRPr="00D2355E">
        <w:rPr>
          <w:rFonts w:ascii="Comic Sans MS" w:hAnsi="Comic Sans MS"/>
          <w:b/>
          <w:bCs/>
          <w:sz w:val="20"/>
          <w:szCs w:val="20"/>
        </w:rPr>
        <w:t xml:space="preserve">1. Strands and strand units </w:t>
      </w:r>
    </w:p>
    <w:p w:rsidR="00A76EB3" w:rsidRPr="00D2355E" w:rsidRDefault="00A76EB3" w:rsidP="00A76EB3">
      <w:pPr>
        <w:pStyle w:val="Default"/>
        <w:rPr>
          <w:rFonts w:ascii="Comic Sans MS" w:hAnsi="Comic Sans MS"/>
          <w:sz w:val="20"/>
          <w:szCs w:val="20"/>
        </w:rPr>
      </w:pPr>
      <w:r w:rsidRPr="00D2355E">
        <w:rPr>
          <w:rFonts w:ascii="Comic Sans MS" w:hAnsi="Comic Sans MS"/>
          <w:b/>
          <w:bCs/>
          <w:sz w:val="20"/>
          <w:szCs w:val="20"/>
        </w:rPr>
        <w:t xml:space="preserve">2. Approaches and methodologies </w:t>
      </w:r>
    </w:p>
    <w:p w:rsidR="00A76EB3" w:rsidRPr="00D2355E" w:rsidRDefault="00A76EB3" w:rsidP="00A76EB3">
      <w:pPr>
        <w:pStyle w:val="Default"/>
        <w:spacing w:after="22"/>
        <w:rPr>
          <w:rFonts w:ascii="Comic Sans MS" w:hAnsi="Comic Sans MS" w:cs="Times New Roman"/>
          <w:color w:val="auto"/>
          <w:sz w:val="20"/>
          <w:szCs w:val="20"/>
        </w:rPr>
      </w:pPr>
      <w:r w:rsidRPr="00D2355E">
        <w:rPr>
          <w:rFonts w:ascii="Comic Sans MS" w:hAnsi="Comic Sans MS" w:cs="Times New Roman"/>
          <w:b/>
          <w:bCs/>
          <w:color w:val="auto"/>
          <w:sz w:val="20"/>
          <w:szCs w:val="20"/>
        </w:rPr>
        <w:t xml:space="preserve">3. Assessment and record keeping </w:t>
      </w:r>
    </w:p>
    <w:p w:rsidR="00A76EB3" w:rsidRPr="00D2355E" w:rsidRDefault="009C2AD1" w:rsidP="00A76EB3">
      <w:pPr>
        <w:pStyle w:val="Default"/>
        <w:spacing w:after="22"/>
        <w:rPr>
          <w:rFonts w:ascii="Comic Sans MS" w:hAnsi="Comic Sans MS" w:cs="Times New Roman"/>
          <w:color w:val="auto"/>
          <w:sz w:val="20"/>
          <w:szCs w:val="20"/>
        </w:rPr>
      </w:pPr>
      <w:r w:rsidRPr="00D2355E">
        <w:rPr>
          <w:rFonts w:ascii="Comic Sans MS" w:hAnsi="Comic Sans MS" w:cs="Times New Roman"/>
          <w:b/>
          <w:bCs/>
          <w:color w:val="auto"/>
          <w:sz w:val="20"/>
          <w:szCs w:val="20"/>
        </w:rPr>
        <w:t>4</w:t>
      </w:r>
      <w:r w:rsidR="00A76EB3" w:rsidRPr="00D2355E">
        <w:rPr>
          <w:rFonts w:ascii="Comic Sans MS" w:hAnsi="Comic Sans MS" w:cs="Times New Roman"/>
          <w:b/>
          <w:bCs/>
          <w:color w:val="auto"/>
          <w:sz w:val="20"/>
          <w:szCs w:val="20"/>
        </w:rPr>
        <w:t xml:space="preserve">. Children with different needs </w:t>
      </w:r>
    </w:p>
    <w:p w:rsidR="00A76EB3" w:rsidRPr="00D2355E" w:rsidRDefault="009C2AD1" w:rsidP="00A76EB3">
      <w:pPr>
        <w:pStyle w:val="Default"/>
        <w:spacing w:after="22"/>
        <w:rPr>
          <w:rFonts w:ascii="Comic Sans MS" w:hAnsi="Comic Sans MS" w:cs="Times New Roman"/>
          <w:color w:val="auto"/>
          <w:sz w:val="20"/>
          <w:szCs w:val="20"/>
        </w:rPr>
      </w:pPr>
      <w:r w:rsidRPr="00D2355E">
        <w:rPr>
          <w:rFonts w:ascii="Comic Sans MS" w:hAnsi="Comic Sans MS" w:cs="Times New Roman"/>
          <w:b/>
          <w:bCs/>
          <w:color w:val="auto"/>
          <w:sz w:val="20"/>
          <w:szCs w:val="20"/>
        </w:rPr>
        <w:t>5</w:t>
      </w:r>
      <w:r w:rsidR="00A76EB3" w:rsidRPr="00D2355E">
        <w:rPr>
          <w:rFonts w:ascii="Comic Sans MS" w:hAnsi="Comic Sans MS" w:cs="Times New Roman"/>
          <w:b/>
          <w:bCs/>
          <w:color w:val="auto"/>
          <w:sz w:val="20"/>
          <w:szCs w:val="20"/>
        </w:rPr>
        <w:t xml:space="preserve">. Equality of participation and access </w:t>
      </w:r>
    </w:p>
    <w:p w:rsidR="00A76EB3" w:rsidRPr="00D2355E" w:rsidRDefault="009C2AD1" w:rsidP="00A76EB3">
      <w:pPr>
        <w:pStyle w:val="Default"/>
        <w:rPr>
          <w:rFonts w:ascii="Comic Sans MS" w:hAnsi="Comic Sans MS" w:cs="Times New Roman"/>
          <w:b/>
          <w:bCs/>
          <w:color w:val="auto"/>
          <w:sz w:val="20"/>
          <w:szCs w:val="20"/>
        </w:rPr>
      </w:pPr>
      <w:r w:rsidRPr="00D2355E">
        <w:rPr>
          <w:rFonts w:ascii="Comic Sans MS" w:hAnsi="Comic Sans MS" w:cs="Times New Roman"/>
          <w:b/>
          <w:bCs/>
          <w:color w:val="auto"/>
          <w:sz w:val="20"/>
          <w:szCs w:val="20"/>
        </w:rPr>
        <w:t>6</w:t>
      </w:r>
      <w:r w:rsidR="00A76EB3" w:rsidRPr="00D2355E">
        <w:rPr>
          <w:rFonts w:ascii="Comic Sans MS" w:hAnsi="Comic Sans MS" w:cs="Times New Roman"/>
          <w:b/>
          <w:bCs/>
          <w:color w:val="auto"/>
          <w:sz w:val="20"/>
          <w:szCs w:val="20"/>
        </w:rPr>
        <w:t xml:space="preserve">. Linkage and integration </w:t>
      </w:r>
    </w:p>
    <w:p w:rsidR="00A76EB3" w:rsidRPr="00D2355E" w:rsidRDefault="00A76EB3" w:rsidP="00A76EB3">
      <w:pPr>
        <w:pStyle w:val="Default"/>
        <w:rPr>
          <w:rFonts w:ascii="Comic Sans MS" w:hAnsi="Comic Sans MS" w:cs="Times New Roman"/>
          <w:color w:val="auto"/>
          <w:sz w:val="20"/>
          <w:szCs w:val="20"/>
        </w:rPr>
      </w:pPr>
    </w:p>
    <w:p w:rsidR="00A76EB3" w:rsidRPr="00F84974" w:rsidRDefault="00A76EB3" w:rsidP="00A76EB3">
      <w:pPr>
        <w:pStyle w:val="Default"/>
        <w:rPr>
          <w:rFonts w:ascii="Comic Sans MS" w:hAnsi="Comic Sans MS" w:cs="Times New Roman"/>
          <w:color w:val="auto"/>
          <w:sz w:val="23"/>
          <w:szCs w:val="23"/>
        </w:rPr>
      </w:pPr>
    </w:p>
    <w:p w:rsidR="00A76EB3" w:rsidRPr="00737A3F" w:rsidRDefault="00A76EB3" w:rsidP="00A76EB3">
      <w:pPr>
        <w:pStyle w:val="Default"/>
        <w:spacing w:after="25"/>
        <w:rPr>
          <w:rFonts w:ascii="Comic Sans MS" w:hAnsi="Comic Sans MS" w:cs="Times New Roman"/>
          <w:b/>
          <w:bCs/>
          <w:color w:val="auto"/>
          <w:sz w:val="28"/>
          <w:szCs w:val="28"/>
        </w:rPr>
      </w:pPr>
      <w:r w:rsidRPr="00737A3F">
        <w:rPr>
          <w:rFonts w:ascii="Comic Sans MS" w:hAnsi="Comic Sans MS" w:cs="Times New Roman"/>
          <w:b/>
          <w:bCs/>
          <w:color w:val="auto"/>
          <w:sz w:val="28"/>
          <w:szCs w:val="28"/>
        </w:rPr>
        <w:t xml:space="preserve">B. Organisational Planning: </w:t>
      </w:r>
    </w:p>
    <w:p w:rsidR="00A76EB3" w:rsidRPr="00D2355E" w:rsidRDefault="00A76EB3" w:rsidP="00A76EB3">
      <w:pPr>
        <w:pStyle w:val="Default"/>
        <w:spacing w:after="25"/>
        <w:rPr>
          <w:rFonts w:ascii="Comic Sans MS" w:hAnsi="Comic Sans MS" w:cs="Times New Roman"/>
          <w:color w:val="auto"/>
          <w:sz w:val="20"/>
          <w:szCs w:val="20"/>
        </w:rPr>
      </w:pPr>
      <w:r w:rsidRPr="00D2355E">
        <w:rPr>
          <w:rFonts w:ascii="Comic Sans MS" w:hAnsi="Comic Sans MS" w:cs="Times New Roman"/>
          <w:b/>
          <w:bCs/>
          <w:color w:val="auto"/>
          <w:sz w:val="20"/>
          <w:szCs w:val="20"/>
        </w:rPr>
        <w:t xml:space="preserve">1. Timetable </w:t>
      </w:r>
    </w:p>
    <w:p w:rsidR="00A76EB3" w:rsidRPr="00D2355E" w:rsidRDefault="00A76EB3" w:rsidP="00A76EB3">
      <w:pPr>
        <w:pStyle w:val="Default"/>
        <w:spacing w:after="25"/>
        <w:rPr>
          <w:rFonts w:ascii="Comic Sans MS" w:hAnsi="Comic Sans MS" w:cs="Times New Roman"/>
          <w:color w:val="auto"/>
          <w:sz w:val="20"/>
          <w:szCs w:val="20"/>
        </w:rPr>
      </w:pPr>
      <w:r w:rsidRPr="00D2355E">
        <w:rPr>
          <w:rFonts w:ascii="Comic Sans MS" w:hAnsi="Comic Sans MS" w:cs="Times New Roman"/>
          <w:b/>
          <w:bCs/>
          <w:color w:val="auto"/>
          <w:sz w:val="20"/>
          <w:szCs w:val="20"/>
        </w:rPr>
        <w:t xml:space="preserve">2. Code of Ethics </w:t>
      </w:r>
    </w:p>
    <w:p w:rsidR="00A76EB3" w:rsidRPr="00D2355E" w:rsidRDefault="009C2AD1" w:rsidP="00A76EB3">
      <w:pPr>
        <w:pStyle w:val="Default"/>
        <w:spacing w:after="25"/>
        <w:rPr>
          <w:rFonts w:ascii="Comic Sans MS" w:hAnsi="Comic Sans MS" w:cs="Times New Roman"/>
          <w:color w:val="auto"/>
          <w:sz w:val="20"/>
          <w:szCs w:val="20"/>
        </w:rPr>
      </w:pPr>
      <w:r w:rsidRPr="00D2355E">
        <w:rPr>
          <w:rFonts w:ascii="Comic Sans MS" w:hAnsi="Comic Sans MS" w:cs="Times New Roman"/>
          <w:b/>
          <w:bCs/>
          <w:color w:val="auto"/>
          <w:sz w:val="20"/>
          <w:szCs w:val="20"/>
        </w:rPr>
        <w:t>3</w:t>
      </w:r>
      <w:r w:rsidR="00A76EB3" w:rsidRPr="00D2355E">
        <w:rPr>
          <w:rFonts w:ascii="Comic Sans MS" w:hAnsi="Comic Sans MS" w:cs="Times New Roman"/>
          <w:b/>
          <w:bCs/>
          <w:color w:val="auto"/>
          <w:sz w:val="20"/>
          <w:szCs w:val="20"/>
        </w:rPr>
        <w:t xml:space="preserve">. PE Equipment </w:t>
      </w:r>
    </w:p>
    <w:p w:rsidR="00A76EB3" w:rsidRPr="00D2355E" w:rsidRDefault="009C2AD1" w:rsidP="00A76EB3">
      <w:pPr>
        <w:pStyle w:val="Default"/>
        <w:spacing w:after="25"/>
        <w:rPr>
          <w:rFonts w:ascii="Comic Sans MS" w:hAnsi="Comic Sans MS" w:cs="Times New Roman"/>
          <w:color w:val="auto"/>
          <w:sz w:val="20"/>
          <w:szCs w:val="20"/>
        </w:rPr>
      </w:pPr>
      <w:r w:rsidRPr="00D2355E">
        <w:rPr>
          <w:rFonts w:ascii="Comic Sans MS" w:hAnsi="Comic Sans MS" w:cs="Times New Roman"/>
          <w:b/>
          <w:bCs/>
          <w:color w:val="auto"/>
          <w:sz w:val="20"/>
          <w:szCs w:val="20"/>
        </w:rPr>
        <w:t>4</w:t>
      </w:r>
      <w:r w:rsidR="00A76EB3" w:rsidRPr="00D2355E">
        <w:rPr>
          <w:rFonts w:ascii="Comic Sans MS" w:hAnsi="Comic Sans MS" w:cs="Times New Roman"/>
          <w:b/>
          <w:bCs/>
          <w:color w:val="auto"/>
          <w:sz w:val="20"/>
          <w:szCs w:val="20"/>
        </w:rPr>
        <w:t xml:space="preserve">. Information Technology </w:t>
      </w:r>
    </w:p>
    <w:p w:rsidR="00A76EB3" w:rsidRPr="00D2355E" w:rsidRDefault="009C2AD1" w:rsidP="00A76EB3">
      <w:pPr>
        <w:pStyle w:val="Default"/>
        <w:spacing w:after="25"/>
        <w:rPr>
          <w:rFonts w:ascii="Comic Sans MS" w:hAnsi="Comic Sans MS" w:cs="Times New Roman"/>
          <w:color w:val="auto"/>
          <w:sz w:val="20"/>
          <w:szCs w:val="20"/>
        </w:rPr>
      </w:pPr>
      <w:r w:rsidRPr="00D2355E">
        <w:rPr>
          <w:rFonts w:ascii="Comic Sans MS" w:hAnsi="Comic Sans MS" w:cs="Times New Roman"/>
          <w:b/>
          <w:bCs/>
          <w:color w:val="auto"/>
          <w:sz w:val="20"/>
          <w:szCs w:val="20"/>
        </w:rPr>
        <w:t>5</w:t>
      </w:r>
      <w:r w:rsidR="00A76EB3" w:rsidRPr="00D2355E">
        <w:rPr>
          <w:rFonts w:ascii="Comic Sans MS" w:hAnsi="Comic Sans MS" w:cs="Times New Roman"/>
          <w:b/>
          <w:bCs/>
          <w:color w:val="auto"/>
          <w:sz w:val="20"/>
          <w:szCs w:val="20"/>
        </w:rPr>
        <w:t xml:space="preserve">. Health and Safety </w:t>
      </w:r>
    </w:p>
    <w:p w:rsidR="00A76EB3" w:rsidRPr="00D2355E" w:rsidRDefault="009C2AD1" w:rsidP="00A76EB3">
      <w:pPr>
        <w:pStyle w:val="Default"/>
        <w:spacing w:after="25"/>
        <w:rPr>
          <w:rFonts w:ascii="Comic Sans MS" w:hAnsi="Comic Sans MS" w:cs="Times New Roman"/>
          <w:color w:val="auto"/>
          <w:sz w:val="20"/>
          <w:szCs w:val="20"/>
        </w:rPr>
      </w:pPr>
      <w:r w:rsidRPr="00D2355E">
        <w:rPr>
          <w:rFonts w:ascii="Comic Sans MS" w:hAnsi="Comic Sans MS" w:cs="Times New Roman"/>
          <w:b/>
          <w:bCs/>
          <w:color w:val="auto"/>
          <w:sz w:val="20"/>
          <w:szCs w:val="20"/>
        </w:rPr>
        <w:t>6</w:t>
      </w:r>
      <w:r w:rsidR="00A76EB3" w:rsidRPr="00D2355E">
        <w:rPr>
          <w:rFonts w:ascii="Comic Sans MS" w:hAnsi="Comic Sans MS" w:cs="Times New Roman"/>
          <w:b/>
          <w:bCs/>
          <w:color w:val="auto"/>
          <w:sz w:val="20"/>
          <w:szCs w:val="20"/>
        </w:rPr>
        <w:t xml:space="preserve">. Teachers’ Planning and Reporting </w:t>
      </w:r>
    </w:p>
    <w:p w:rsidR="00A76EB3" w:rsidRPr="00D2355E" w:rsidRDefault="009C2AD1" w:rsidP="00A76EB3">
      <w:pPr>
        <w:pStyle w:val="Default"/>
        <w:spacing w:after="25"/>
        <w:rPr>
          <w:rFonts w:ascii="Comic Sans MS" w:hAnsi="Comic Sans MS" w:cs="Times New Roman"/>
          <w:color w:val="auto"/>
          <w:sz w:val="20"/>
          <w:szCs w:val="20"/>
        </w:rPr>
      </w:pPr>
      <w:r w:rsidRPr="00D2355E">
        <w:rPr>
          <w:rFonts w:ascii="Comic Sans MS" w:hAnsi="Comic Sans MS" w:cs="Times New Roman"/>
          <w:b/>
          <w:bCs/>
          <w:color w:val="auto"/>
          <w:sz w:val="20"/>
          <w:szCs w:val="20"/>
        </w:rPr>
        <w:t>7</w:t>
      </w:r>
      <w:r w:rsidR="00A76EB3" w:rsidRPr="00D2355E">
        <w:rPr>
          <w:rFonts w:ascii="Comic Sans MS" w:hAnsi="Comic Sans MS" w:cs="Times New Roman"/>
          <w:b/>
          <w:bCs/>
          <w:color w:val="auto"/>
          <w:sz w:val="20"/>
          <w:szCs w:val="20"/>
        </w:rPr>
        <w:t xml:space="preserve">. Staff Development </w:t>
      </w:r>
    </w:p>
    <w:p w:rsidR="00A76EB3" w:rsidRPr="00F84974" w:rsidRDefault="009C2AD1" w:rsidP="00A76EB3">
      <w:pPr>
        <w:pStyle w:val="Default"/>
        <w:spacing w:after="25"/>
        <w:rPr>
          <w:rFonts w:ascii="Comic Sans MS" w:hAnsi="Comic Sans MS" w:cs="Times New Roman"/>
          <w:color w:val="auto"/>
          <w:sz w:val="23"/>
          <w:szCs w:val="23"/>
        </w:rPr>
      </w:pPr>
      <w:r w:rsidRPr="00D2355E">
        <w:rPr>
          <w:rFonts w:ascii="Comic Sans MS" w:hAnsi="Comic Sans MS" w:cs="Times New Roman"/>
          <w:b/>
          <w:bCs/>
          <w:color w:val="auto"/>
          <w:sz w:val="20"/>
          <w:szCs w:val="20"/>
        </w:rPr>
        <w:t>8</w:t>
      </w:r>
      <w:r w:rsidR="00A76EB3" w:rsidRPr="00D2355E">
        <w:rPr>
          <w:rFonts w:ascii="Comic Sans MS" w:hAnsi="Comic Sans MS" w:cs="Times New Roman"/>
          <w:b/>
          <w:bCs/>
          <w:color w:val="auto"/>
          <w:sz w:val="20"/>
          <w:szCs w:val="20"/>
        </w:rPr>
        <w:t>. Parental Involvement</w:t>
      </w:r>
      <w:r w:rsidR="00A76EB3" w:rsidRPr="00F84974">
        <w:rPr>
          <w:rFonts w:ascii="Comic Sans MS" w:hAnsi="Comic Sans MS" w:cs="Times New Roman"/>
          <w:b/>
          <w:bCs/>
          <w:color w:val="auto"/>
          <w:sz w:val="23"/>
          <w:szCs w:val="23"/>
        </w:rPr>
        <w:t xml:space="preserve"> </w:t>
      </w:r>
    </w:p>
    <w:p w:rsidR="00A76EB3" w:rsidRPr="00D2355E" w:rsidRDefault="009C2AD1" w:rsidP="00A76EB3">
      <w:pPr>
        <w:pStyle w:val="Default"/>
        <w:rPr>
          <w:rFonts w:ascii="Comic Sans MS" w:hAnsi="Comic Sans MS" w:cs="Times New Roman"/>
          <w:b/>
          <w:bCs/>
          <w:color w:val="auto"/>
          <w:sz w:val="20"/>
          <w:szCs w:val="20"/>
        </w:rPr>
      </w:pPr>
      <w:r w:rsidRPr="00D2355E">
        <w:rPr>
          <w:rFonts w:ascii="Comic Sans MS" w:hAnsi="Comic Sans MS" w:cs="Times New Roman"/>
          <w:b/>
          <w:bCs/>
          <w:color w:val="auto"/>
          <w:sz w:val="20"/>
          <w:szCs w:val="20"/>
        </w:rPr>
        <w:t>9</w:t>
      </w:r>
      <w:r w:rsidR="00A76EB3" w:rsidRPr="00D2355E">
        <w:rPr>
          <w:rFonts w:ascii="Comic Sans MS" w:hAnsi="Comic Sans MS" w:cs="Times New Roman"/>
          <w:b/>
          <w:bCs/>
          <w:color w:val="auto"/>
          <w:sz w:val="20"/>
          <w:szCs w:val="20"/>
        </w:rPr>
        <w:t xml:space="preserve">. Community Links </w:t>
      </w:r>
    </w:p>
    <w:p w:rsidR="00D2355E" w:rsidRDefault="00D2355E" w:rsidP="00D2355E">
      <w:pPr>
        <w:pStyle w:val="Default"/>
        <w:rPr>
          <w:rFonts w:ascii="Comic Sans MS" w:hAnsi="Comic Sans MS" w:cs="Times New Roman"/>
          <w:b/>
          <w:bCs/>
          <w:color w:val="auto"/>
          <w:sz w:val="23"/>
          <w:szCs w:val="23"/>
        </w:rPr>
      </w:pPr>
    </w:p>
    <w:p w:rsidR="00A76EB3" w:rsidRPr="00F84974" w:rsidRDefault="00A76EB3" w:rsidP="00A76EB3">
      <w:pPr>
        <w:pStyle w:val="Default"/>
        <w:rPr>
          <w:rFonts w:ascii="Comic Sans MS" w:hAnsi="Comic Sans MS" w:cs="Times New Roman"/>
          <w:color w:val="auto"/>
          <w:sz w:val="32"/>
          <w:szCs w:val="32"/>
        </w:rPr>
      </w:pPr>
      <w:r w:rsidRPr="00F84974">
        <w:rPr>
          <w:rFonts w:ascii="Comic Sans MS" w:hAnsi="Comic Sans MS" w:cs="Times New Roman"/>
          <w:b/>
          <w:bCs/>
          <w:color w:val="auto"/>
          <w:sz w:val="32"/>
          <w:szCs w:val="32"/>
        </w:rPr>
        <w:t>A. Curriculum Planning</w:t>
      </w:r>
    </w:p>
    <w:p w:rsidR="00A76EB3" w:rsidRPr="00F84974" w:rsidRDefault="00A76EB3" w:rsidP="00A76EB3">
      <w:pPr>
        <w:pStyle w:val="Default"/>
        <w:rPr>
          <w:rFonts w:ascii="Comic Sans MS" w:hAnsi="Comic Sans MS" w:cs="Times New Roman"/>
          <w:color w:val="auto"/>
          <w:sz w:val="28"/>
          <w:szCs w:val="28"/>
        </w:rPr>
      </w:pPr>
      <w:r w:rsidRPr="00F84974">
        <w:rPr>
          <w:rFonts w:ascii="Comic Sans MS" w:hAnsi="Comic Sans MS" w:cs="Times New Roman"/>
          <w:b/>
          <w:bCs/>
          <w:color w:val="auto"/>
          <w:sz w:val="28"/>
          <w:szCs w:val="28"/>
        </w:rPr>
        <w:t xml:space="preserve">1. Strands and strand units </w:t>
      </w:r>
    </w:p>
    <w:tbl>
      <w:tblPr>
        <w:tblW w:w="13461" w:type="dxa"/>
        <w:tblBorders>
          <w:top w:val="nil"/>
          <w:left w:val="nil"/>
          <w:bottom w:val="nil"/>
          <w:right w:val="nil"/>
        </w:tblBorders>
        <w:tblLayout w:type="fixed"/>
        <w:tblLook w:val="0000" w:firstRow="0" w:lastRow="0" w:firstColumn="0" w:lastColumn="0" w:noHBand="0" w:noVBand="0"/>
      </w:tblPr>
      <w:tblGrid>
        <w:gridCol w:w="13461"/>
      </w:tblGrid>
      <w:tr w:rsidR="00A76EB3" w:rsidRPr="00F84974" w:rsidTr="00BE2C24">
        <w:trPr>
          <w:trHeight w:val="110"/>
        </w:trPr>
        <w:tc>
          <w:tcPr>
            <w:tcW w:w="9180" w:type="dxa"/>
          </w:tcPr>
          <w:p w:rsidR="00A76EB3" w:rsidRDefault="00E131E5" w:rsidP="00E131E5">
            <w:pPr>
              <w:pStyle w:val="Default"/>
              <w:ind w:right="4173"/>
              <w:rPr>
                <w:rFonts w:ascii="Comic Sans MS" w:hAnsi="Comic Sans MS"/>
                <w:color w:val="auto"/>
                <w:sz w:val="23"/>
                <w:szCs w:val="23"/>
              </w:rPr>
            </w:pPr>
            <w:r w:rsidRPr="00F84974">
              <w:rPr>
                <w:rFonts w:ascii="Comic Sans MS" w:hAnsi="Comic Sans MS"/>
                <w:color w:val="auto"/>
                <w:sz w:val="23"/>
                <w:szCs w:val="23"/>
              </w:rPr>
              <w:t xml:space="preserve">In </w:t>
            </w:r>
            <w:proofErr w:type="spellStart"/>
            <w:r w:rsidRPr="00F84974">
              <w:rPr>
                <w:rFonts w:ascii="Comic Sans MS" w:hAnsi="Comic Sans MS"/>
                <w:color w:val="auto"/>
                <w:sz w:val="23"/>
                <w:szCs w:val="23"/>
              </w:rPr>
              <w:t>Scoil</w:t>
            </w:r>
            <w:proofErr w:type="spellEnd"/>
            <w:r w:rsidRPr="00F84974">
              <w:rPr>
                <w:rFonts w:ascii="Comic Sans MS" w:hAnsi="Comic Sans MS"/>
                <w:color w:val="auto"/>
                <w:sz w:val="23"/>
                <w:szCs w:val="23"/>
              </w:rPr>
              <w:t xml:space="preserve"> </w:t>
            </w:r>
            <w:proofErr w:type="spellStart"/>
            <w:r w:rsidRPr="00F84974">
              <w:rPr>
                <w:rFonts w:ascii="Comic Sans MS" w:hAnsi="Comic Sans MS"/>
                <w:color w:val="auto"/>
                <w:sz w:val="23"/>
                <w:szCs w:val="23"/>
              </w:rPr>
              <w:t>Cholmcille</w:t>
            </w:r>
            <w:proofErr w:type="spellEnd"/>
            <w:r w:rsidRPr="00F84974">
              <w:rPr>
                <w:rFonts w:ascii="Comic Sans MS" w:hAnsi="Comic Sans MS"/>
                <w:color w:val="auto"/>
                <w:sz w:val="23"/>
                <w:szCs w:val="23"/>
              </w:rPr>
              <w:t xml:space="preserve"> Junior</w:t>
            </w:r>
            <w:r w:rsidR="00A76EB3" w:rsidRPr="00F84974">
              <w:rPr>
                <w:rFonts w:ascii="Comic Sans MS" w:hAnsi="Comic Sans MS"/>
                <w:color w:val="auto"/>
                <w:sz w:val="23"/>
                <w:szCs w:val="23"/>
              </w:rPr>
              <w:t xml:space="preserve"> the Physical Education Programme will include the following six strands as recommended by the Primary School Curriculum 1999. Children will</w:t>
            </w:r>
            <w:r w:rsidRPr="00F84974">
              <w:rPr>
                <w:rFonts w:ascii="Comic Sans MS" w:hAnsi="Comic Sans MS"/>
                <w:color w:val="auto"/>
                <w:sz w:val="23"/>
                <w:szCs w:val="23"/>
              </w:rPr>
              <w:t xml:space="preserve"> access five strands each year.</w:t>
            </w:r>
          </w:p>
          <w:p w:rsidR="008B2A9E" w:rsidRPr="00F84974" w:rsidRDefault="008B2A9E" w:rsidP="00E131E5">
            <w:pPr>
              <w:pStyle w:val="Default"/>
              <w:ind w:right="4173"/>
              <w:rPr>
                <w:rFonts w:ascii="Comic Sans MS" w:hAnsi="Comic Sans MS"/>
                <w:sz w:val="22"/>
                <w:szCs w:val="22"/>
              </w:rPr>
            </w:pPr>
          </w:p>
        </w:tc>
      </w:tr>
    </w:tbl>
    <w:p w:rsidR="00901B82" w:rsidRPr="00F84974" w:rsidRDefault="00901B82" w:rsidP="00901B82">
      <w:pPr>
        <w:autoSpaceDE w:val="0"/>
        <w:autoSpaceDN w:val="0"/>
        <w:adjustRightInd w:val="0"/>
        <w:spacing w:after="0" w:line="240" w:lineRule="auto"/>
        <w:rPr>
          <w:rFonts w:ascii="Comic Sans MS" w:hAnsi="Comic Sans MS" w:cs="Times New Roman"/>
          <w:sz w:val="24"/>
          <w:szCs w:val="24"/>
        </w:rPr>
      </w:pPr>
    </w:p>
    <w:tbl>
      <w:tblPr>
        <w:tblStyle w:val="TableGrid"/>
        <w:tblW w:w="0" w:type="auto"/>
        <w:tblLook w:val="04A0" w:firstRow="1" w:lastRow="0" w:firstColumn="1" w:lastColumn="0" w:noHBand="0" w:noVBand="1"/>
      </w:tblPr>
      <w:tblGrid>
        <w:gridCol w:w="4621"/>
        <w:gridCol w:w="4621"/>
      </w:tblGrid>
      <w:tr w:rsidR="00A76EB3" w:rsidRPr="00F84974" w:rsidTr="00A76EB3">
        <w:tc>
          <w:tcPr>
            <w:tcW w:w="4621" w:type="dxa"/>
          </w:tcPr>
          <w:p w:rsidR="00A76EB3" w:rsidRPr="00F84974" w:rsidRDefault="00A76EB3" w:rsidP="00901B82">
            <w:pPr>
              <w:autoSpaceDE w:val="0"/>
              <w:autoSpaceDN w:val="0"/>
              <w:adjustRightInd w:val="0"/>
              <w:rPr>
                <w:rFonts w:ascii="Comic Sans MS" w:hAnsi="Comic Sans MS" w:cs="Calibri"/>
                <w:color w:val="000000"/>
              </w:rPr>
            </w:pPr>
            <w:r w:rsidRPr="00F84974">
              <w:rPr>
                <w:rFonts w:ascii="Comic Sans MS" w:hAnsi="Comic Sans MS" w:cs="Calibri"/>
                <w:color w:val="000000"/>
              </w:rPr>
              <w:t>Strand</w:t>
            </w:r>
          </w:p>
        </w:tc>
        <w:tc>
          <w:tcPr>
            <w:tcW w:w="4621" w:type="dxa"/>
          </w:tcPr>
          <w:p w:rsidR="00A76EB3" w:rsidRPr="00F84974" w:rsidRDefault="00A76EB3" w:rsidP="00901B82">
            <w:pPr>
              <w:autoSpaceDE w:val="0"/>
              <w:autoSpaceDN w:val="0"/>
              <w:adjustRightInd w:val="0"/>
              <w:rPr>
                <w:rFonts w:ascii="Comic Sans MS" w:hAnsi="Comic Sans MS" w:cs="Calibri"/>
                <w:color w:val="000000"/>
              </w:rPr>
            </w:pPr>
            <w:r w:rsidRPr="00F84974">
              <w:rPr>
                <w:rFonts w:ascii="Comic Sans MS" w:hAnsi="Comic Sans MS" w:cs="Calibri"/>
                <w:color w:val="000000"/>
              </w:rPr>
              <w:t>Strand Units</w:t>
            </w:r>
          </w:p>
        </w:tc>
      </w:tr>
      <w:tr w:rsidR="00A76EB3" w:rsidRPr="00F84974" w:rsidTr="00A76EB3">
        <w:tc>
          <w:tcPr>
            <w:tcW w:w="4621" w:type="dxa"/>
          </w:tcPr>
          <w:p w:rsidR="00A76EB3" w:rsidRPr="00F84974" w:rsidRDefault="00A76EB3" w:rsidP="00A76EB3">
            <w:pPr>
              <w:autoSpaceDE w:val="0"/>
              <w:autoSpaceDN w:val="0"/>
              <w:adjustRightInd w:val="0"/>
              <w:rPr>
                <w:rFonts w:ascii="Comic Sans MS" w:hAnsi="Comic Sans MS" w:cs="Calibri"/>
                <w:color w:val="000000"/>
              </w:rPr>
            </w:pPr>
            <w:r w:rsidRPr="00F84974">
              <w:rPr>
                <w:rFonts w:ascii="Comic Sans MS" w:hAnsi="Comic Sans MS" w:cs="Calibri"/>
                <w:color w:val="000000"/>
              </w:rPr>
              <w:t>Athletics</w:t>
            </w:r>
          </w:p>
          <w:p w:rsidR="00A76EB3" w:rsidRPr="00F84974" w:rsidRDefault="00A76EB3" w:rsidP="00901B82">
            <w:pPr>
              <w:autoSpaceDE w:val="0"/>
              <w:autoSpaceDN w:val="0"/>
              <w:adjustRightInd w:val="0"/>
              <w:rPr>
                <w:rFonts w:ascii="Comic Sans MS" w:hAnsi="Comic Sans MS" w:cs="Calibri"/>
                <w:color w:val="000000"/>
              </w:rPr>
            </w:pPr>
          </w:p>
        </w:tc>
        <w:tc>
          <w:tcPr>
            <w:tcW w:w="4621" w:type="dxa"/>
          </w:tcPr>
          <w:p w:rsidR="00A76EB3" w:rsidRPr="00FF022A" w:rsidRDefault="00A76EB3" w:rsidP="00FF022A">
            <w:pPr>
              <w:pStyle w:val="ListParagraph"/>
              <w:numPr>
                <w:ilvl w:val="0"/>
                <w:numId w:val="1"/>
              </w:numPr>
              <w:autoSpaceDE w:val="0"/>
              <w:autoSpaceDN w:val="0"/>
              <w:adjustRightInd w:val="0"/>
              <w:rPr>
                <w:rFonts w:ascii="Comic Sans MS" w:hAnsi="Comic Sans MS" w:cs="Times New Roman"/>
                <w:sz w:val="24"/>
                <w:szCs w:val="24"/>
              </w:rPr>
            </w:pPr>
            <w:r w:rsidRPr="00FF022A">
              <w:rPr>
                <w:rFonts w:ascii="Comic Sans MS" w:hAnsi="Comic Sans MS" w:cs="Calibri"/>
                <w:color w:val="000000"/>
              </w:rPr>
              <w:t xml:space="preserve">Running </w:t>
            </w:r>
          </w:p>
          <w:p w:rsidR="00A76EB3" w:rsidRPr="00FF022A" w:rsidRDefault="00A76EB3" w:rsidP="00FF022A">
            <w:pPr>
              <w:pStyle w:val="ListParagraph"/>
              <w:numPr>
                <w:ilvl w:val="0"/>
                <w:numId w:val="1"/>
              </w:numPr>
              <w:autoSpaceDE w:val="0"/>
              <w:autoSpaceDN w:val="0"/>
              <w:adjustRightInd w:val="0"/>
              <w:rPr>
                <w:rFonts w:ascii="Comic Sans MS" w:hAnsi="Comic Sans MS" w:cs="Calibri"/>
                <w:color w:val="000000"/>
              </w:rPr>
            </w:pPr>
            <w:r w:rsidRPr="00FF022A">
              <w:rPr>
                <w:rFonts w:ascii="Comic Sans MS" w:hAnsi="Comic Sans MS" w:cs="Calibri"/>
                <w:color w:val="000000"/>
              </w:rPr>
              <w:t>Jumping</w:t>
            </w:r>
          </w:p>
          <w:p w:rsidR="00A76EB3" w:rsidRPr="00FF022A" w:rsidRDefault="00A76EB3" w:rsidP="00FF022A">
            <w:pPr>
              <w:pStyle w:val="ListParagraph"/>
              <w:numPr>
                <w:ilvl w:val="0"/>
                <w:numId w:val="1"/>
              </w:numPr>
              <w:autoSpaceDE w:val="0"/>
              <w:autoSpaceDN w:val="0"/>
              <w:adjustRightInd w:val="0"/>
              <w:rPr>
                <w:rFonts w:ascii="Comic Sans MS" w:hAnsi="Comic Sans MS" w:cs="Calibri"/>
                <w:color w:val="000000"/>
              </w:rPr>
            </w:pPr>
            <w:r w:rsidRPr="00FF022A">
              <w:rPr>
                <w:rFonts w:ascii="Comic Sans MS" w:hAnsi="Comic Sans MS" w:cs="Calibri"/>
                <w:color w:val="000000"/>
              </w:rPr>
              <w:t>Throwing</w:t>
            </w:r>
          </w:p>
          <w:p w:rsidR="00A76EB3" w:rsidRPr="00D2355E" w:rsidRDefault="00A76EB3" w:rsidP="00901B82">
            <w:pPr>
              <w:pStyle w:val="ListParagraph"/>
              <w:numPr>
                <w:ilvl w:val="0"/>
                <w:numId w:val="1"/>
              </w:numPr>
              <w:autoSpaceDE w:val="0"/>
              <w:autoSpaceDN w:val="0"/>
              <w:adjustRightInd w:val="0"/>
              <w:rPr>
                <w:rFonts w:ascii="Comic Sans MS" w:hAnsi="Comic Sans MS" w:cs="Times New Roman"/>
                <w:sz w:val="24"/>
                <w:szCs w:val="24"/>
              </w:rPr>
            </w:pPr>
            <w:r w:rsidRPr="00FF022A">
              <w:rPr>
                <w:rFonts w:ascii="Comic Sans MS" w:hAnsi="Comic Sans MS" w:cs="Calibri"/>
                <w:color w:val="000000"/>
              </w:rPr>
              <w:t xml:space="preserve">Understanding and Appreciation of Athletics </w:t>
            </w:r>
          </w:p>
        </w:tc>
      </w:tr>
      <w:tr w:rsidR="00A76EB3" w:rsidRPr="00F84974" w:rsidTr="00A76EB3">
        <w:tc>
          <w:tcPr>
            <w:tcW w:w="4621" w:type="dxa"/>
          </w:tcPr>
          <w:p w:rsidR="00A76EB3" w:rsidRPr="00F84974" w:rsidRDefault="00A76EB3" w:rsidP="00A76EB3">
            <w:pPr>
              <w:autoSpaceDE w:val="0"/>
              <w:autoSpaceDN w:val="0"/>
              <w:adjustRightInd w:val="0"/>
              <w:rPr>
                <w:rFonts w:ascii="Comic Sans MS" w:hAnsi="Comic Sans MS" w:cs="Calibri"/>
                <w:color w:val="000000"/>
              </w:rPr>
            </w:pPr>
          </w:p>
          <w:p w:rsidR="00A76EB3" w:rsidRPr="00F84974" w:rsidRDefault="00A76EB3" w:rsidP="00A76EB3">
            <w:pPr>
              <w:autoSpaceDE w:val="0"/>
              <w:autoSpaceDN w:val="0"/>
              <w:adjustRightInd w:val="0"/>
              <w:rPr>
                <w:rFonts w:ascii="Comic Sans MS" w:hAnsi="Comic Sans MS" w:cs="Calibri"/>
                <w:color w:val="000000"/>
              </w:rPr>
            </w:pPr>
            <w:r w:rsidRPr="00F84974">
              <w:rPr>
                <w:rFonts w:ascii="Comic Sans MS" w:hAnsi="Comic Sans MS" w:cs="Calibri"/>
                <w:color w:val="000000"/>
              </w:rPr>
              <w:t>Dance</w:t>
            </w:r>
          </w:p>
          <w:p w:rsidR="00A76EB3" w:rsidRPr="00F84974" w:rsidRDefault="00A76EB3" w:rsidP="00901B82">
            <w:pPr>
              <w:autoSpaceDE w:val="0"/>
              <w:autoSpaceDN w:val="0"/>
              <w:adjustRightInd w:val="0"/>
              <w:rPr>
                <w:rFonts w:ascii="Comic Sans MS" w:hAnsi="Comic Sans MS" w:cs="Calibri"/>
                <w:color w:val="000000"/>
              </w:rPr>
            </w:pPr>
          </w:p>
        </w:tc>
        <w:tc>
          <w:tcPr>
            <w:tcW w:w="4621" w:type="dxa"/>
          </w:tcPr>
          <w:p w:rsidR="00A76EB3" w:rsidRPr="00FF022A" w:rsidRDefault="00A76EB3" w:rsidP="00FF022A">
            <w:pPr>
              <w:pStyle w:val="ListParagraph"/>
              <w:numPr>
                <w:ilvl w:val="0"/>
                <w:numId w:val="1"/>
              </w:numPr>
              <w:autoSpaceDE w:val="0"/>
              <w:autoSpaceDN w:val="0"/>
              <w:adjustRightInd w:val="0"/>
              <w:rPr>
                <w:rFonts w:ascii="Comic Sans MS" w:hAnsi="Comic Sans MS" w:cs="Calibri"/>
                <w:color w:val="000000"/>
              </w:rPr>
            </w:pPr>
            <w:r w:rsidRPr="00FF022A">
              <w:rPr>
                <w:rFonts w:ascii="Comic Sans MS" w:hAnsi="Comic Sans MS" w:cs="Calibri"/>
                <w:color w:val="000000"/>
              </w:rPr>
              <w:t>Exploration, creation and performance of dance</w:t>
            </w:r>
          </w:p>
          <w:p w:rsidR="00A76EB3" w:rsidRPr="00D2355E" w:rsidRDefault="00A76EB3" w:rsidP="00901B82">
            <w:pPr>
              <w:pStyle w:val="ListParagraph"/>
              <w:numPr>
                <w:ilvl w:val="0"/>
                <w:numId w:val="1"/>
              </w:numPr>
              <w:autoSpaceDE w:val="0"/>
              <w:autoSpaceDN w:val="0"/>
              <w:adjustRightInd w:val="0"/>
              <w:rPr>
                <w:rFonts w:ascii="Comic Sans MS" w:hAnsi="Comic Sans MS" w:cs="Times New Roman"/>
                <w:sz w:val="24"/>
                <w:szCs w:val="24"/>
              </w:rPr>
            </w:pPr>
            <w:r w:rsidRPr="00FF022A">
              <w:rPr>
                <w:rFonts w:ascii="Comic Sans MS" w:hAnsi="Comic Sans MS" w:cs="Calibri"/>
                <w:color w:val="000000"/>
              </w:rPr>
              <w:t xml:space="preserve">Understanding and appreciation of dance </w:t>
            </w:r>
          </w:p>
        </w:tc>
      </w:tr>
      <w:tr w:rsidR="00A76EB3" w:rsidRPr="00F84974" w:rsidTr="00A76EB3">
        <w:tc>
          <w:tcPr>
            <w:tcW w:w="4621" w:type="dxa"/>
          </w:tcPr>
          <w:p w:rsidR="00A76EB3" w:rsidRPr="00F84974" w:rsidRDefault="00A76EB3" w:rsidP="00A76EB3">
            <w:pPr>
              <w:autoSpaceDE w:val="0"/>
              <w:autoSpaceDN w:val="0"/>
              <w:adjustRightInd w:val="0"/>
              <w:rPr>
                <w:rFonts w:ascii="Comic Sans MS" w:hAnsi="Comic Sans MS" w:cs="Calibri"/>
                <w:color w:val="000000"/>
              </w:rPr>
            </w:pPr>
            <w:r w:rsidRPr="00F84974">
              <w:rPr>
                <w:rFonts w:ascii="Comic Sans MS" w:hAnsi="Comic Sans MS" w:cs="Calibri"/>
                <w:color w:val="000000"/>
              </w:rPr>
              <w:t>Gymnastics</w:t>
            </w:r>
          </w:p>
          <w:p w:rsidR="00A76EB3" w:rsidRPr="00F84974" w:rsidRDefault="00A76EB3" w:rsidP="00901B82">
            <w:pPr>
              <w:autoSpaceDE w:val="0"/>
              <w:autoSpaceDN w:val="0"/>
              <w:adjustRightInd w:val="0"/>
              <w:rPr>
                <w:rFonts w:ascii="Comic Sans MS" w:hAnsi="Comic Sans MS" w:cs="Calibri"/>
                <w:color w:val="000000"/>
              </w:rPr>
            </w:pPr>
          </w:p>
        </w:tc>
        <w:tc>
          <w:tcPr>
            <w:tcW w:w="4621" w:type="dxa"/>
          </w:tcPr>
          <w:p w:rsidR="00A76EB3" w:rsidRPr="00FF022A" w:rsidRDefault="00A76EB3" w:rsidP="00FF022A">
            <w:pPr>
              <w:pStyle w:val="ListParagraph"/>
              <w:numPr>
                <w:ilvl w:val="0"/>
                <w:numId w:val="1"/>
              </w:numPr>
              <w:autoSpaceDE w:val="0"/>
              <w:autoSpaceDN w:val="0"/>
              <w:adjustRightInd w:val="0"/>
              <w:rPr>
                <w:rFonts w:ascii="Comic Sans MS" w:hAnsi="Comic Sans MS" w:cs="Calibri"/>
                <w:color w:val="000000"/>
              </w:rPr>
            </w:pPr>
            <w:r w:rsidRPr="00FF022A">
              <w:rPr>
                <w:rFonts w:ascii="Comic Sans MS" w:hAnsi="Comic Sans MS" w:cs="Calibri"/>
                <w:color w:val="000000"/>
              </w:rPr>
              <w:t>Movement</w:t>
            </w:r>
          </w:p>
          <w:p w:rsidR="00A76EB3" w:rsidRPr="00FF022A" w:rsidRDefault="00A76EB3" w:rsidP="00FF022A">
            <w:pPr>
              <w:pStyle w:val="ListParagraph"/>
              <w:numPr>
                <w:ilvl w:val="0"/>
                <w:numId w:val="1"/>
              </w:numPr>
              <w:autoSpaceDE w:val="0"/>
              <w:autoSpaceDN w:val="0"/>
              <w:adjustRightInd w:val="0"/>
              <w:rPr>
                <w:rFonts w:ascii="Comic Sans MS" w:hAnsi="Comic Sans MS" w:cs="Times New Roman"/>
                <w:sz w:val="24"/>
                <w:szCs w:val="24"/>
              </w:rPr>
            </w:pPr>
            <w:r w:rsidRPr="00FF022A">
              <w:rPr>
                <w:rFonts w:ascii="Comic Sans MS" w:hAnsi="Comic Sans MS" w:cs="Calibri"/>
                <w:color w:val="000000"/>
              </w:rPr>
              <w:t xml:space="preserve">Understanding and appreciation of gymnastics </w:t>
            </w:r>
          </w:p>
          <w:p w:rsidR="00A76EB3" w:rsidRPr="00F84974" w:rsidRDefault="00A76EB3" w:rsidP="00901B82">
            <w:pPr>
              <w:autoSpaceDE w:val="0"/>
              <w:autoSpaceDN w:val="0"/>
              <w:adjustRightInd w:val="0"/>
              <w:rPr>
                <w:rFonts w:ascii="Comic Sans MS" w:hAnsi="Comic Sans MS" w:cs="Calibri"/>
                <w:color w:val="000000"/>
              </w:rPr>
            </w:pPr>
          </w:p>
        </w:tc>
      </w:tr>
      <w:tr w:rsidR="00A76EB3" w:rsidRPr="00F84974" w:rsidTr="00A76EB3">
        <w:tc>
          <w:tcPr>
            <w:tcW w:w="4621" w:type="dxa"/>
          </w:tcPr>
          <w:p w:rsidR="00E131E5" w:rsidRPr="00F84974" w:rsidRDefault="00E131E5" w:rsidP="00E131E5">
            <w:pPr>
              <w:autoSpaceDE w:val="0"/>
              <w:autoSpaceDN w:val="0"/>
              <w:adjustRightInd w:val="0"/>
              <w:rPr>
                <w:rFonts w:ascii="Comic Sans MS" w:hAnsi="Comic Sans MS" w:cs="Calibri"/>
                <w:color w:val="000000"/>
              </w:rPr>
            </w:pPr>
            <w:r w:rsidRPr="00F84974">
              <w:rPr>
                <w:rFonts w:ascii="Comic Sans MS" w:hAnsi="Comic Sans MS" w:cs="Calibri"/>
                <w:color w:val="000000"/>
              </w:rPr>
              <w:t>Games</w:t>
            </w:r>
          </w:p>
          <w:p w:rsidR="00A76EB3" w:rsidRPr="00F84974" w:rsidRDefault="00A76EB3" w:rsidP="00901B82">
            <w:pPr>
              <w:autoSpaceDE w:val="0"/>
              <w:autoSpaceDN w:val="0"/>
              <w:adjustRightInd w:val="0"/>
              <w:rPr>
                <w:rFonts w:ascii="Comic Sans MS" w:hAnsi="Comic Sans MS" w:cs="Calibri"/>
                <w:color w:val="000000"/>
              </w:rPr>
            </w:pPr>
          </w:p>
        </w:tc>
        <w:tc>
          <w:tcPr>
            <w:tcW w:w="4621" w:type="dxa"/>
          </w:tcPr>
          <w:p w:rsidR="00E131E5" w:rsidRPr="00FF022A" w:rsidRDefault="00E131E5" w:rsidP="00FF022A">
            <w:pPr>
              <w:pStyle w:val="ListParagraph"/>
              <w:numPr>
                <w:ilvl w:val="0"/>
                <w:numId w:val="1"/>
              </w:numPr>
              <w:autoSpaceDE w:val="0"/>
              <w:autoSpaceDN w:val="0"/>
              <w:adjustRightInd w:val="0"/>
              <w:rPr>
                <w:rFonts w:ascii="Comic Sans MS" w:hAnsi="Comic Sans MS" w:cs="Times New Roman"/>
                <w:sz w:val="24"/>
                <w:szCs w:val="24"/>
              </w:rPr>
            </w:pPr>
            <w:r w:rsidRPr="00FF022A">
              <w:rPr>
                <w:rFonts w:ascii="Comic Sans MS" w:hAnsi="Comic Sans MS" w:cs="Calibri"/>
                <w:color w:val="000000"/>
              </w:rPr>
              <w:t xml:space="preserve">Sending, receiving and travelling </w:t>
            </w:r>
          </w:p>
          <w:p w:rsidR="00E131E5" w:rsidRPr="00FF022A" w:rsidRDefault="00E131E5" w:rsidP="00FF022A">
            <w:pPr>
              <w:pStyle w:val="ListParagraph"/>
              <w:numPr>
                <w:ilvl w:val="0"/>
                <w:numId w:val="1"/>
              </w:numPr>
              <w:autoSpaceDE w:val="0"/>
              <w:autoSpaceDN w:val="0"/>
              <w:adjustRightInd w:val="0"/>
              <w:rPr>
                <w:rFonts w:ascii="Comic Sans MS" w:hAnsi="Comic Sans MS" w:cs="Calibri"/>
                <w:color w:val="000000"/>
              </w:rPr>
            </w:pPr>
            <w:r w:rsidRPr="00FF022A">
              <w:rPr>
                <w:rFonts w:ascii="Comic Sans MS" w:hAnsi="Comic Sans MS" w:cs="Calibri"/>
                <w:color w:val="000000"/>
              </w:rPr>
              <w:t>Creating and playing games</w:t>
            </w:r>
          </w:p>
          <w:p w:rsidR="00E131E5" w:rsidRPr="00FF022A" w:rsidRDefault="00E131E5" w:rsidP="00FF022A">
            <w:pPr>
              <w:pStyle w:val="ListParagraph"/>
              <w:numPr>
                <w:ilvl w:val="0"/>
                <w:numId w:val="1"/>
              </w:numPr>
              <w:autoSpaceDE w:val="0"/>
              <w:autoSpaceDN w:val="0"/>
              <w:adjustRightInd w:val="0"/>
              <w:rPr>
                <w:rFonts w:ascii="Comic Sans MS" w:hAnsi="Comic Sans MS" w:cs="Times New Roman"/>
                <w:sz w:val="24"/>
                <w:szCs w:val="24"/>
              </w:rPr>
            </w:pPr>
            <w:r w:rsidRPr="00FF022A">
              <w:rPr>
                <w:rFonts w:ascii="Comic Sans MS" w:hAnsi="Comic Sans MS" w:cs="Calibri"/>
                <w:color w:val="000000"/>
              </w:rPr>
              <w:t xml:space="preserve">Understanding and appreciation </w:t>
            </w:r>
          </w:p>
          <w:p w:rsidR="00A76EB3" w:rsidRPr="00F84974" w:rsidRDefault="00A76EB3" w:rsidP="00901B82">
            <w:pPr>
              <w:autoSpaceDE w:val="0"/>
              <w:autoSpaceDN w:val="0"/>
              <w:adjustRightInd w:val="0"/>
              <w:rPr>
                <w:rFonts w:ascii="Comic Sans MS" w:hAnsi="Comic Sans MS" w:cs="Calibri"/>
                <w:color w:val="000000"/>
              </w:rPr>
            </w:pPr>
          </w:p>
        </w:tc>
      </w:tr>
      <w:tr w:rsidR="00A76EB3" w:rsidRPr="00F84974" w:rsidTr="00A76EB3">
        <w:tc>
          <w:tcPr>
            <w:tcW w:w="4621" w:type="dxa"/>
          </w:tcPr>
          <w:p w:rsidR="00E131E5" w:rsidRPr="00F84974" w:rsidRDefault="00E131E5" w:rsidP="00E131E5">
            <w:pPr>
              <w:autoSpaceDE w:val="0"/>
              <w:autoSpaceDN w:val="0"/>
              <w:adjustRightInd w:val="0"/>
              <w:rPr>
                <w:rFonts w:ascii="Comic Sans MS" w:hAnsi="Comic Sans MS" w:cs="Calibri"/>
                <w:color w:val="000000"/>
              </w:rPr>
            </w:pPr>
            <w:r w:rsidRPr="00F84974">
              <w:rPr>
                <w:rFonts w:ascii="Comic Sans MS" w:hAnsi="Comic Sans MS" w:cs="Calibri"/>
                <w:color w:val="000000"/>
              </w:rPr>
              <w:t>Outdoor and adventure Activities</w:t>
            </w:r>
          </w:p>
          <w:p w:rsidR="00A76EB3" w:rsidRPr="00F84974" w:rsidRDefault="00A76EB3" w:rsidP="00901B82">
            <w:pPr>
              <w:autoSpaceDE w:val="0"/>
              <w:autoSpaceDN w:val="0"/>
              <w:adjustRightInd w:val="0"/>
              <w:rPr>
                <w:rFonts w:ascii="Comic Sans MS" w:hAnsi="Comic Sans MS" w:cs="Calibri"/>
                <w:color w:val="000000"/>
              </w:rPr>
            </w:pPr>
          </w:p>
        </w:tc>
        <w:tc>
          <w:tcPr>
            <w:tcW w:w="4621" w:type="dxa"/>
          </w:tcPr>
          <w:p w:rsidR="00E131E5" w:rsidRPr="00FF022A" w:rsidRDefault="00E131E5" w:rsidP="00FF022A">
            <w:pPr>
              <w:pStyle w:val="ListParagraph"/>
              <w:numPr>
                <w:ilvl w:val="0"/>
                <w:numId w:val="1"/>
              </w:numPr>
              <w:autoSpaceDE w:val="0"/>
              <w:autoSpaceDN w:val="0"/>
              <w:adjustRightInd w:val="0"/>
              <w:rPr>
                <w:rFonts w:ascii="Comic Sans MS" w:hAnsi="Comic Sans MS" w:cs="Calibri"/>
                <w:color w:val="000000"/>
              </w:rPr>
            </w:pPr>
            <w:r w:rsidRPr="00FF022A">
              <w:rPr>
                <w:rFonts w:ascii="Comic Sans MS" w:hAnsi="Comic Sans MS" w:cs="Calibri"/>
                <w:color w:val="000000"/>
              </w:rPr>
              <w:t>Walking</w:t>
            </w:r>
          </w:p>
          <w:p w:rsidR="00E131E5" w:rsidRPr="00FF022A" w:rsidRDefault="00E131E5" w:rsidP="00FF022A">
            <w:pPr>
              <w:pStyle w:val="ListParagraph"/>
              <w:numPr>
                <w:ilvl w:val="0"/>
                <w:numId w:val="1"/>
              </w:numPr>
              <w:autoSpaceDE w:val="0"/>
              <w:autoSpaceDN w:val="0"/>
              <w:adjustRightInd w:val="0"/>
              <w:rPr>
                <w:rFonts w:ascii="Comic Sans MS" w:hAnsi="Comic Sans MS" w:cs="Calibri"/>
                <w:color w:val="000000"/>
              </w:rPr>
            </w:pPr>
            <w:r w:rsidRPr="00FF022A">
              <w:rPr>
                <w:rFonts w:ascii="Comic Sans MS" w:hAnsi="Comic Sans MS" w:cs="Calibri"/>
                <w:color w:val="000000"/>
              </w:rPr>
              <w:t>Orienteering</w:t>
            </w:r>
          </w:p>
          <w:p w:rsidR="00E131E5" w:rsidRPr="00FF022A" w:rsidRDefault="00E131E5" w:rsidP="00FF022A">
            <w:pPr>
              <w:pStyle w:val="ListParagraph"/>
              <w:numPr>
                <w:ilvl w:val="0"/>
                <w:numId w:val="1"/>
              </w:numPr>
              <w:autoSpaceDE w:val="0"/>
              <w:autoSpaceDN w:val="0"/>
              <w:adjustRightInd w:val="0"/>
              <w:rPr>
                <w:rFonts w:ascii="Comic Sans MS" w:hAnsi="Comic Sans MS" w:cs="Calibri"/>
                <w:color w:val="000000"/>
              </w:rPr>
            </w:pPr>
            <w:r w:rsidRPr="00FF022A">
              <w:rPr>
                <w:rFonts w:ascii="Comic Sans MS" w:hAnsi="Comic Sans MS" w:cs="Calibri"/>
                <w:color w:val="000000"/>
              </w:rPr>
              <w:t>Outdoor challenges</w:t>
            </w:r>
          </w:p>
          <w:p w:rsidR="00E131E5" w:rsidRPr="00FF022A" w:rsidRDefault="00E131E5" w:rsidP="00FF022A">
            <w:pPr>
              <w:pStyle w:val="ListParagraph"/>
              <w:numPr>
                <w:ilvl w:val="0"/>
                <w:numId w:val="1"/>
              </w:numPr>
              <w:autoSpaceDE w:val="0"/>
              <w:autoSpaceDN w:val="0"/>
              <w:adjustRightInd w:val="0"/>
              <w:rPr>
                <w:rFonts w:ascii="Comic Sans MS" w:hAnsi="Comic Sans MS" w:cs="Times New Roman"/>
                <w:sz w:val="24"/>
                <w:szCs w:val="24"/>
              </w:rPr>
            </w:pPr>
            <w:r w:rsidRPr="00FF022A">
              <w:rPr>
                <w:rFonts w:ascii="Comic Sans MS" w:hAnsi="Comic Sans MS" w:cs="Calibri"/>
                <w:color w:val="000000"/>
              </w:rPr>
              <w:t>Understanding and appreciation of outdoor and adventure activities</w:t>
            </w:r>
          </w:p>
          <w:p w:rsidR="00A76EB3" w:rsidRPr="00F84974" w:rsidRDefault="00A76EB3" w:rsidP="00901B82">
            <w:pPr>
              <w:autoSpaceDE w:val="0"/>
              <w:autoSpaceDN w:val="0"/>
              <w:adjustRightInd w:val="0"/>
              <w:rPr>
                <w:rFonts w:ascii="Comic Sans MS" w:hAnsi="Comic Sans MS" w:cs="Calibri"/>
                <w:color w:val="000000"/>
              </w:rPr>
            </w:pPr>
          </w:p>
        </w:tc>
      </w:tr>
      <w:tr w:rsidR="00A76EB3" w:rsidRPr="00F84974" w:rsidTr="00A76EB3">
        <w:tc>
          <w:tcPr>
            <w:tcW w:w="4621" w:type="dxa"/>
          </w:tcPr>
          <w:p w:rsidR="00E131E5" w:rsidRPr="00F84974" w:rsidRDefault="00E131E5" w:rsidP="00E131E5">
            <w:pPr>
              <w:autoSpaceDE w:val="0"/>
              <w:autoSpaceDN w:val="0"/>
              <w:adjustRightInd w:val="0"/>
              <w:rPr>
                <w:rFonts w:ascii="Comic Sans MS" w:hAnsi="Comic Sans MS" w:cs="Calibri"/>
                <w:color w:val="000000"/>
              </w:rPr>
            </w:pPr>
            <w:r w:rsidRPr="00F84974">
              <w:rPr>
                <w:rFonts w:ascii="Comic Sans MS" w:hAnsi="Comic Sans MS" w:cs="Calibri"/>
                <w:color w:val="000000"/>
              </w:rPr>
              <w:t xml:space="preserve">Aquatics </w:t>
            </w:r>
          </w:p>
          <w:p w:rsidR="00A76EB3" w:rsidRPr="00F84974" w:rsidRDefault="00A76EB3" w:rsidP="00901B82">
            <w:pPr>
              <w:autoSpaceDE w:val="0"/>
              <w:autoSpaceDN w:val="0"/>
              <w:adjustRightInd w:val="0"/>
              <w:rPr>
                <w:rFonts w:ascii="Comic Sans MS" w:hAnsi="Comic Sans MS" w:cs="Calibri"/>
                <w:color w:val="000000"/>
              </w:rPr>
            </w:pPr>
          </w:p>
        </w:tc>
        <w:tc>
          <w:tcPr>
            <w:tcW w:w="4621" w:type="dxa"/>
          </w:tcPr>
          <w:p w:rsidR="00E131E5" w:rsidRPr="00FF022A" w:rsidRDefault="00E131E5" w:rsidP="00FF022A">
            <w:pPr>
              <w:pStyle w:val="ListParagraph"/>
              <w:numPr>
                <w:ilvl w:val="0"/>
                <w:numId w:val="1"/>
              </w:numPr>
              <w:autoSpaceDE w:val="0"/>
              <w:autoSpaceDN w:val="0"/>
              <w:adjustRightInd w:val="0"/>
              <w:rPr>
                <w:rFonts w:ascii="Comic Sans MS" w:hAnsi="Comic Sans MS" w:cs="Calibri"/>
                <w:color w:val="000000"/>
              </w:rPr>
            </w:pPr>
            <w:r w:rsidRPr="00FF022A">
              <w:rPr>
                <w:rFonts w:ascii="Comic Sans MS" w:hAnsi="Comic Sans MS" w:cs="Calibri"/>
                <w:color w:val="000000"/>
              </w:rPr>
              <w:t>Water Safety</w:t>
            </w:r>
          </w:p>
          <w:p w:rsidR="00A76EB3" w:rsidRPr="00F84974" w:rsidRDefault="00A76EB3" w:rsidP="00901B82">
            <w:pPr>
              <w:autoSpaceDE w:val="0"/>
              <w:autoSpaceDN w:val="0"/>
              <w:adjustRightInd w:val="0"/>
              <w:rPr>
                <w:rFonts w:ascii="Comic Sans MS" w:hAnsi="Comic Sans MS" w:cs="Calibri"/>
                <w:color w:val="000000"/>
              </w:rPr>
            </w:pPr>
          </w:p>
        </w:tc>
      </w:tr>
    </w:tbl>
    <w:p w:rsidR="008B2A9E" w:rsidRPr="00D2355E" w:rsidRDefault="008B2A9E" w:rsidP="00901B82">
      <w:pPr>
        <w:autoSpaceDE w:val="0"/>
        <w:autoSpaceDN w:val="0"/>
        <w:adjustRightInd w:val="0"/>
        <w:spacing w:after="0" w:line="240" w:lineRule="auto"/>
        <w:rPr>
          <w:rFonts w:ascii="Comic Sans MS" w:hAnsi="Comic Sans MS" w:cs="Times New Roman"/>
          <w:sz w:val="24"/>
          <w:szCs w:val="24"/>
        </w:rPr>
      </w:pPr>
    </w:p>
    <w:p w:rsidR="00901B82" w:rsidRPr="00F84974" w:rsidRDefault="00901B82" w:rsidP="00901B82">
      <w:pPr>
        <w:autoSpaceDE w:val="0"/>
        <w:autoSpaceDN w:val="0"/>
        <w:adjustRightInd w:val="0"/>
        <w:spacing w:after="0" w:line="240" w:lineRule="auto"/>
        <w:rPr>
          <w:rFonts w:ascii="Comic Sans MS" w:hAnsi="Comic Sans MS" w:cs="Times New Roman"/>
          <w:sz w:val="24"/>
          <w:szCs w:val="24"/>
        </w:rPr>
      </w:pPr>
      <w:r w:rsidRPr="00F84974">
        <w:rPr>
          <w:rFonts w:ascii="Comic Sans MS" w:hAnsi="Comic Sans MS" w:cs="Calibri"/>
          <w:b/>
          <w:bCs/>
          <w:color w:val="000000"/>
          <w:sz w:val="24"/>
          <w:szCs w:val="24"/>
        </w:rPr>
        <w:t>2</w:t>
      </w:r>
      <w:r w:rsidRPr="00F84974">
        <w:rPr>
          <w:rFonts w:ascii="Comic Sans MS" w:hAnsi="Comic Sans MS" w:cs="Calibri"/>
          <w:b/>
          <w:bCs/>
          <w:color w:val="000000"/>
          <w:sz w:val="28"/>
          <w:szCs w:val="28"/>
        </w:rPr>
        <w:t>. Approaches and methodologies</w:t>
      </w:r>
      <w:r w:rsidRPr="00F84974">
        <w:rPr>
          <w:rFonts w:ascii="Comic Sans MS" w:hAnsi="Comic Sans MS" w:cs="Calibri"/>
          <w:color w:val="000000"/>
          <w:sz w:val="28"/>
          <w:szCs w:val="28"/>
        </w:rPr>
        <w:t xml:space="preserve"> </w:t>
      </w:r>
    </w:p>
    <w:p w:rsidR="00901B82" w:rsidRPr="00F84974" w:rsidRDefault="00901B82" w:rsidP="00901B82">
      <w:pPr>
        <w:autoSpaceDE w:val="0"/>
        <w:autoSpaceDN w:val="0"/>
        <w:adjustRightInd w:val="0"/>
        <w:spacing w:after="0" w:line="240" w:lineRule="auto"/>
        <w:rPr>
          <w:rFonts w:ascii="Comic Sans MS" w:hAnsi="Comic Sans MS" w:cs="Calibri"/>
          <w:i/>
          <w:iCs/>
          <w:color w:val="000000"/>
          <w:sz w:val="24"/>
          <w:szCs w:val="24"/>
        </w:rPr>
      </w:pPr>
      <w:r w:rsidRPr="00F84974">
        <w:rPr>
          <w:rFonts w:ascii="Comic Sans MS" w:hAnsi="Comic Sans MS" w:cs="Calibri"/>
          <w:i/>
          <w:iCs/>
          <w:color w:val="000000"/>
          <w:sz w:val="24"/>
          <w:szCs w:val="24"/>
        </w:rPr>
        <w:t>(Pgs. 42-101 Teacher Guidelines)</w:t>
      </w:r>
    </w:p>
    <w:p w:rsidR="00901B82" w:rsidRPr="00D2355E" w:rsidRDefault="00E131E5" w:rsidP="00024306">
      <w:pPr>
        <w:autoSpaceDE w:val="0"/>
        <w:autoSpaceDN w:val="0"/>
        <w:adjustRightInd w:val="0"/>
        <w:spacing w:after="0" w:line="240" w:lineRule="auto"/>
        <w:rPr>
          <w:rFonts w:ascii="Comic Sans MS" w:hAnsi="Comic Sans MS" w:cs="Times New Roman"/>
          <w:sz w:val="20"/>
          <w:szCs w:val="20"/>
        </w:rPr>
      </w:pPr>
      <w:r w:rsidRPr="00D2355E">
        <w:rPr>
          <w:rFonts w:ascii="Comic Sans MS" w:hAnsi="Comic Sans MS" w:cs="Calibri"/>
          <w:color w:val="000000"/>
          <w:sz w:val="20"/>
          <w:szCs w:val="20"/>
        </w:rPr>
        <w:t xml:space="preserve">In </w:t>
      </w:r>
      <w:proofErr w:type="spellStart"/>
      <w:r w:rsidRPr="00D2355E">
        <w:rPr>
          <w:rFonts w:ascii="Comic Sans MS" w:hAnsi="Comic Sans MS" w:cs="Calibri"/>
          <w:color w:val="000000"/>
          <w:sz w:val="20"/>
          <w:szCs w:val="20"/>
        </w:rPr>
        <w:t>Scoil</w:t>
      </w:r>
      <w:proofErr w:type="spellEnd"/>
      <w:r w:rsidRPr="00D2355E">
        <w:rPr>
          <w:rFonts w:ascii="Comic Sans MS" w:hAnsi="Comic Sans MS" w:cs="Calibri"/>
          <w:color w:val="000000"/>
          <w:sz w:val="20"/>
          <w:szCs w:val="20"/>
        </w:rPr>
        <w:t xml:space="preserve"> </w:t>
      </w:r>
      <w:proofErr w:type="spellStart"/>
      <w:r w:rsidRPr="00D2355E">
        <w:rPr>
          <w:rFonts w:ascii="Comic Sans MS" w:hAnsi="Comic Sans MS" w:cs="Calibri"/>
          <w:color w:val="000000"/>
          <w:sz w:val="20"/>
          <w:szCs w:val="20"/>
        </w:rPr>
        <w:t>Cholmcille</w:t>
      </w:r>
      <w:proofErr w:type="spellEnd"/>
      <w:r w:rsidRPr="00D2355E">
        <w:rPr>
          <w:rFonts w:ascii="Comic Sans MS" w:hAnsi="Comic Sans MS" w:cs="Calibri"/>
          <w:color w:val="000000"/>
          <w:sz w:val="20"/>
          <w:szCs w:val="20"/>
        </w:rPr>
        <w:t xml:space="preserve"> Junior </w:t>
      </w:r>
      <w:r w:rsidR="00901B82" w:rsidRPr="00D2355E">
        <w:rPr>
          <w:rFonts w:ascii="Comic Sans MS" w:hAnsi="Comic Sans MS" w:cs="Calibri"/>
          <w:color w:val="000000"/>
          <w:sz w:val="20"/>
          <w:szCs w:val="20"/>
        </w:rPr>
        <w:t xml:space="preserve">we use </w:t>
      </w:r>
      <w:r w:rsidR="00024306" w:rsidRPr="00D2355E">
        <w:rPr>
          <w:rFonts w:ascii="Comic Sans MS" w:hAnsi="Comic Sans MS" w:cs="Calibri"/>
          <w:color w:val="000000"/>
          <w:sz w:val="20"/>
          <w:szCs w:val="20"/>
        </w:rPr>
        <w:t xml:space="preserve">a combination of the following </w:t>
      </w:r>
      <w:r w:rsidR="00901B82" w:rsidRPr="00D2355E">
        <w:rPr>
          <w:rFonts w:ascii="Comic Sans MS" w:hAnsi="Comic Sans MS" w:cs="Calibri"/>
          <w:color w:val="000000"/>
          <w:sz w:val="20"/>
          <w:szCs w:val="20"/>
        </w:rPr>
        <w:t xml:space="preserve">teaching approaches: </w:t>
      </w:r>
    </w:p>
    <w:p w:rsidR="00901B82" w:rsidRPr="00D2355E" w:rsidRDefault="00901B82" w:rsidP="00024306">
      <w:pPr>
        <w:pStyle w:val="ListParagraph"/>
        <w:numPr>
          <w:ilvl w:val="0"/>
          <w:numId w:val="1"/>
        </w:numPr>
        <w:autoSpaceDE w:val="0"/>
        <w:autoSpaceDN w:val="0"/>
        <w:adjustRightInd w:val="0"/>
        <w:spacing w:after="0" w:line="240" w:lineRule="auto"/>
        <w:rPr>
          <w:rFonts w:ascii="Comic Sans MS" w:hAnsi="Comic Sans MS" w:cs="Calibri"/>
          <w:color w:val="000000"/>
          <w:sz w:val="20"/>
          <w:szCs w:val="20"/>
        </w:rPr>
      </w:pPr>
      <w:r w:rsidRPr="00D2355E">
        <w:rPr>
          <w:rFonts w:ascii="Comic Sans MS" w:hAnsi="Comic Sans MS" w:cs="Calibri"/>
          <w:color w:val="000000"/>
          <w:sz w:val="20"/>
          <w:szCs w:val="20"/>
        </w:rPr>
        <w:t>Direct teaching approach.</w:t>
      </w:r>
      <w:r w:rsidRPr="00D2355E">
        <w:rPr>
          <w:rFonts w:ascii="Comic Sans MS" w:hAnsi="Comic Sans MS" w:cs="Calibri"/>
          <w:color w:val="FF0000"/>
          <w:sz w:val="20"/>
          <w:szCs w:val="20"/>
        </w:rPr>
        <w:t xml:space="preserve"> </w:t>
      </w:r>
    </w:p>
    <w:p w:rsidR="00901B82" w:rsidRPr="00D2355E" w:rsidRDefault="00901B82" w:rsidP="00024306">
      <w:pPr>
        <w:pStyle w:val="ListParagraph"/>
        <w:numPr>
          <w:ilvl w:val="0"/>
          <w:numId w:val="1"/>
        </w:numPr>
        <w:autoSpaceDE w:val="0"/>
        <w:autoSpaceDN w:val="0"/>
        <w:adjustRightInd w:val="0"/>
        <w:spacing w:after="0" w:line="240" w:lineRule="auto"/>
        <w:rPr>
          <w:rFonts w:ascii="Comic Sans MS" w:hAnsi="Comic Sans MS" w:cs="Calibri"/>
          <w:color w:val="000000"/>
          <w:sz w:val="20"/>
          <w:szCs w:val="20"/>
        </w:rPr>
      </w:pPr>
      <w:r w:rsidRPr="00D2355E">
        <w:rPr>
          <w:rFonts w:ascii="Comic Sans MS" w:hAnsi="Comic Sans MS" w:cs="Calibri"/>
          <w:color w:val="000000"/>
          <w:sz w:val="20"/>
          <w:szCs w:val="20"/>
        </w:rPr>
        <w:t>Guided discovery approach.</w:t>
      </w:r>
      <w:r w:rsidRPr="00D2355E">
        <w:rPr>
          <w:rFonts w:ascii="Comic Sans MS" w:hAnsi="Comic Sans MS" w:cs="Calibri"/>
          <w:color w:val="FF0000"/>
          <w:sz w:val="20"/>
          <w:szCs w:val="20"/>
        </w:rPr>
        <w:t xml:space="preserve"> </w:t>
      </w:r>
    </w:p>
    <w:p w:rsidR="00901B82" w:rsidRPr="00D2355E" w:rsidRDefault="00901B82" w:rsidP="00024306">
      <w:pPr>
        <w:pStyle w:val="ListParagraph"/>
        <w:numPr>
          <w:ilvl w:val="0"/>
          <w:numId w:val="1"/>
        </w:numPr>
        <w:autoSpaceDE w:val="0"/>
        <w:autoSpaceDN w:val="0"/>
        <w:adjustRightInd w:val="0"/>
        <w:spacing w:after="0" w:line="240" w:lineRule="auto"/>
        <w:rPr>
          <w:rFonts w:ascii="Comic Sans MS" w:hAnsi="Comic Sans MS" w:cs="Times New Roman"/>
          <w:sz w:val="20"/>
          <w:szCs w:val="20"/>
        </w:rPr>
      </w:pPr>
      <w:r w:rsidRPr="00D2355E">
        <w:rPr>
          <w:rFonts w:ascii="Comic Sans MS" w:hAnsi="Comic Sans MS" w:cs="Calibri"/>
          <w:color w:val="000000"/>
          <w:sz w:val="20"/>
          <w:szCs w:val="20"/>
        </w:rPr>
        <w:t xml:space="preserve">Integration.   </w:t>
      </w:r>
    </w:p>
    <w:p w:rsidR="00901B82" w:rsidRPr="00D2355E" w:rsidRDefault="00901B82" w:rsidP="00024306">
      <w:pPr>
        <w:autoSpaceDE w:val="0"/>
        <w:autoSpaceDN w:val="0"/>
        <w:adjustRightInd w:val="0"/>
        <w:spacing w:after="0" w:line="240" w:lineRule="auto"/>
        <w:rPr>
          <w:rFonts w:ascii="Comic Sans MS" w:hAnsi="Comic Sans MS" w:cs="Calibri"/>
          <w:color w:val="000000"/>
          <w:sz w:val="20"/>
          <w:szCs w:val="20"/>
        </w:rPr>
      </w:pPr>
      <w:r w:rsidRPr="00D2355E">
        <w:rPr>
          <w:rFonts w:ascii="Comic Sans MS" w:hAnsi="Comic Sans MS" w:cs="Calibri"/>
          <w:color w:val="000000"/>
          <w:sz w:val="20"/>
          <w:szCs w:val="20"/>
        </w:rPr>
        <w:t>We use methods that encourage maximum participation by the child through group work.</w:t>
      </w:r>
    </w:p>
    <w:p w:rsidR="00901B82" w:rsidRPr="00D2355E" w:rsidRDefault="00901B82" w:rsidP="00024306">
      <w:pPr>
        <w:pStyle w:val="ListParagraph"/>
        <w:numPr>
          <w:ilvl w:val="0"/>
          <w:numId w:val="1"/>
        </w:numPr>
        <w:autoSpaceDE w:val="0"/>
        <w:autoSpaceDN w:val="0"/>
        <w:adjustRightInd w:val="0"/>
        <w:spacing w:after="0" w:line="240" w:lineRule="auto"/>
        <w:rPr>
          <w:rFonts w:ascii="Comic Sans MS" w:hAnsi="Comic Sans MS" w:cs="Calibri"/>
          <w:color w:val="000000"/>
          <w:sz w:val="20"/>
          <w:szCs w:val="20"/>
        </w:rPr>
      </w:pPr>
      <w:r w:rsidRPr="00D2355E">
        <w:rPr>
          <w:rFonts w:ascii="Comic Sans MS" w:hAnsi="Comic Sans MS" w:cs="Calibri"/>
          <w:color w:val="000000"/>
          <w:sz w:val="20"/>
          <w:szCs w:val="20"/>
        </w:rPr>
        <w:t xml:space="preserve">Individual, pair, group and team play. </w:t>
      </w:r>
    </w:p>
    <w:p w:rsidR="00901B82" w:rsidRPr="00D2355E" w:rsidRDefault="00901B82" w:rsidP="00024306">
      <w:pPr>
        <w:pStyle w:val="ListParagraph"/>
        <w:numPr>
          <w:ilvl w:val="0"/>
          <w:numId w:val="1"/>
        </w:numPr>
        <w:autoSpaceDE w:val="0"/>
        <w:autoSpaceDN w:val="0"/>
        <w:adjustRightInd w:val="0"/>
        <w:spacing w:after="0" w:line="240" w:lineRule="auto"/>
        <w:rPr>
          <w:rFonts w:ascii="Comic Sans MS" w:hAnsi="Comic Sans MS" w:cs="Calibri"/>
          <w:color w:val="000000"/>
          <w:sz w:val="20"/>
          <w:szCs w:val="20"/>
        </w:rPr>
      </w:pPr>
      <w:r w:rsidRPr="00D2355E">
        <w:rPr>
          <w:rFonts w:ascii="Comic Sans MS" w:hAnsi="Comic Sans MS" w:cs="Calibri"/>
          <w:color w:val="000000"/>
          <w:sz w:val="20"/>
          <w:szCs w:val="20"/>
        </w:rPr>
        <w:t xml:space="preserve">Station teaching. </w:t>
      </w:r>
    </w:p>
    <w:p w:rsidR="00737A3F" w:rsidRDefault="00737A3F" w:rsidP="00737A3F">
      <w:pPr>
        <w:autoSpaceDE w:val="0"/>
        <w:autoSpaceDN w:val="0"/>
        <w:adjustRightInd w:val="0"/>
        <w:spacing w:after="0" w:line="240" w:lineRule="auto"/>
        <w:rPr>
          <w:rFonts w:ascii="Comic Sans MS" w:hAnsi="Comic Sans MS" w:cs="Calibri"/>
          <w:color w:val="000000"/>
          <w:sz w:val="24"/>
          <w:szCs w:val="24"/>
        </w:rPr>
      </w:pPr>
    </w:p>
    <w:p w:rsidR="00737A3F" w:rsidRPr="00737A3F" w:rsidRDefault="00737A3F" w:rsidP="00737A3F">
      <w:pPr>
        <w:autoSpaceDE w:val="0"/>
        <w:autoSpaceDN w:val="0"/>
        <w:adjustRightInd w:val="0"/>
        <w:spacing w:after="0" w:line="240" w:lineRule="auto"/>
        <w:rPr>
          <w:rFonts w:ascii="Comic Sans MS" w:hAnsi="Comic Sans MS" w:cs="Calibri"/>
          <w:b/>
          <w:color w:val="000000"/>
          <w:sz w:val="26"/>
          <w:szCs w:val="26"/>
        </w:rPr>
      </w:pPr>
      <w:r w:rsidRPr="00737A3F">
        <w:rPr>
          <w:rFonts w:ascii="Comic Sans MS" w:hAnsi="Comic Sans MS" w:cs="Calibri"/>
          <w:b/>
          <w:color w:val="000000"/>
          <w:sz w:val="26"/>
          <w:szCs w:val="26"/>
        </w:rPr>
        <w:t xml:space="preserve">Structure of a PE lesson: </w:t>
      </w:r>
    </w:p>
    <w:p w:rsidR="00737A3F" w:rsidRPr="00D2355E" w:rsidRDefault="00737A3F" w:rsidP="00737A3F">
      <w:pPr>
        <w:autoSpaceDE w:val="0"/>
        <w:autoSpaceDN w:val="0"/>
        <w:adjustRightInd w:val="0"/>
        <w:spacing w:after="0" w:line="240" w:lineRule="auto"/>
        <w:rPr>
          <w:rFonts w:ascii="Comic Sans MS" w:hAnsi="Comic Sans MS" w:cs="Calibri"/>
          <w:color w:val="000000"/>
          <w:sz w:val="20"/>
          <w:szCs w:val="20"/>
        </w:rPr>
      </w:pPr>
      <w:r w:rsidRPr="00D2355E">
        <w:rPr>
          <w:rFonts w:ascii="Comic Sans MS" w:hAnsi="Comic Sans MS" w:cs="Calibri"/>
          <w:b/>
          <w:color w:val="000000"/>
          <w:sz w:val="20"/>
          <w:szCs w:val="20"/>
        </w:rPr>
        <w:t xml:space="preserve">Warm up: </w:t>
      </w:r>
      <w:r w:rsidRPr="00D2355E">
        <w:rPr>
          <w:rFonts w:ascii="Comic Sans MS" w:hAnsi="Comic Sans MS" w:cs="Calibri"/>
          <w:color w:val="000000"/>
          <w:sz w:val="20"/>
          <w:szCs w:val="20"/>
        </w:rPr>
        <w:t>Pulse raising activities, stretches and mobility exercises</w:t>
      </w:r>
    </w:p>
    <w:p w:rsidR="00737A3F" w:rsidRPr="00D2355E" w:rsidRDefault="00737A3F" w:rsidP="00737A3F">
      <w:pPr>
        <w:autoSpaceDE w:val="0"/>
        <w:autoSpaceDN w:val="0"/>
        <w:adjustRightInd w:val="0"/>
        <w:spacing w:after="0" w:line="240" w:lineRule="auto"/>
        <w:rPr>
          <w:rFonts w:ascii="Comic Sans MS" w:hAnsi="Comic Sans MS" w:cs="Calibri"/>
          <w:color w:val="000000"/>
          <w:sz w:val="20"/>
          <w:szCs w:val="20"/>
        </w:rPr>
      </w:pPr>
      <w:r w:rsidRPr="00D2355E">
        <w:rPr>
          <w:rFonts w:ascii="Comic Sans MS" w:hAnsi="Comic Sans MS" w:cs="Calibri"/>
          <w:b/>
          <w:color w:val="000000"/>
          <w:sz w:val="20"/>
          <w:szCs w:val="20"/>
        </w:rPr>
        <w:t xml:space="preserve">Main Activity: </w:t>
      </w:r>
      <w:r w:rsidRPr="00D2355E">
        <w:rPr>
          <w:rFonts w:ascii="Comic Sans MS" w:hAnsi="Comic Sans MS" w:cs="Calibri"/>
          <w:color w:val="000000"/>
          <w:sz w:val="20"/>
          <w:szCs w:val="20"/>
        </w:rPr>
        <w:t>Running, jumping, throwing, rolling, striking an object, kicking, playing small sided games, orienteering, dancing etc.</w:t>
      </w:r>
    </w:p>
    <w:p w:rsidR="00737A3F" w:rsidRPr="00D2355E" w:rsidRDefault="00737A3F" w:rsidP="00737A3F">
      <w:pPr>
        <w:autoSpaceDE w:val="0"/>
        <w:autoSpaceDN w:val="0"/>
        <w:adjustRightInd w:val="0"/>
        <w:spacing w:after="0" w:line="240" w:lineRule="auto"/>
        <w:rPr>
          <w:rFonts w:ascii="Comic Sans MS" w:hAnsi="Comic Sans MS" w:cs="Calibri"/>
          <w:color w:val="000000"/>
          <w:sz w:val="20"/>
          <w:szCs w:val="20"/>
        </w:rPr>
      </w:pPr>
      <w:r w:rsidRPr="00D2355E">
        <w:rPr>
          <w:rFonts w:ascii="Comic Sans MS" w:hAnsi="Comic Sans MS" w:cs="Calibri"/>
          <w:color w:val="000000"/>
          <w:sz w:val="20"/>
          <w:szCs w:val="20"/>
        </w:rPr>
        <w:t>This main activity will take place at individual, pair and small group levels.</w:t>
      </w:r>
    </w:p>
    <w:p w:rsidR="00737A3F" w:rsidRPr="00D2355E" w:rsidRDefault="00737A3F" w:rsidP="00737A3F">
      <w:pPr>
        <w:autoSpaceDE w:val="0"/>
        <w:autoSpaceDN w:val="0"/>
        <w:adjustRightInd w:val="0"/>
        <w:spacing w:after="0" w:line="240" w:lineRule="auto"/>
        <w:rPr>
          <w:rFonts w:ascii="Comic Sans MS" w:hAnsi="Comic Sans MS" w:cs="Calibri"/>
          <w:color w:val="000000"/>
          <w:sz w:val="20"/>
          <w:szCs w:val="20"/>
        </w:rPr>
      </w:pPr>
      <w:r w:rsidRPr="00D2355E">
        <w:rPr>
          <w:rFonts w:ascii="Comic Sans MS" w:hAnsi="Comic Sans MS" w:cs="Calibri"/>
          <w:color w:val="000000"/>
          <w:sz w:val="20"/>
          <w:szCs w:val="20"/>
        </w:rPr>
        <w:t>Station teaching will be used to teach a specific skill and to enable the children experience a variety of activities in the PE lesson.</w:t>
      </w:r>
    </w:p>
    <w:p w:rsidR="00737A3F" w:rsidRPr="00D2355E" w:rsidRDefault="00737A3F" w:rsidP="00737A3F">
      <w:pPr>
        <w:autoSpaceDE w:val="0"/>
        <w:autoSpaceDN w:val="0"/>
        <w:adjustRightInd w:val="0"/>
        <w:spacing w:after="0" w:line="240" w:lineRule="auto"/>
        <w:rPr>
          <w:rFonts w:ascii="Comic Sans MS" w:hAnsi="Comic Sans MS" w:cs="Calibri"/>
          <w:color w:val="000000"/>
          <w:sz w:val="20"/>
          <w:szCs w:val="20"/>
        </w:rPr>
      </w:pPr>
      <w:r w:rsidRPr="00D2355E">
        <w:rPr>
          <w:rFonts w:ascii="Comic Sans MS" w:hAnsi="Comic Sans MS" w:cs="Calibri"/>
          <w:b/>
          <w:color w:val="000000"/>
          <w:sz w:val="20"/>
          <w:szCs w:val="20"/>
        </w:rPr>
        <w:t xml:space="preserve">Cool Down: </w:t>
      </w:r>
      <w:r w:rsidRPr="00D2355E">
        <w:rPr>
          <w:rFonts w:ascii="Comic Sans MS" w:hAnsi="Comic Sans MS" w:cs="Calibri"/>
          <w:color w:val="000000"/>
          <w:sz w:val="20"/>
          <w:szCs w:val="20"/>
        </w:rPr>
        <w:t>Slower activities to reduce heart rate and prepare children for their return to the classroom.</w:t>
      </w:r>
    </w:p>
    <w:p w:rsidR="00737A3F" w:rsidRDefault="00737A3F" w:rsidP="00901B82">
      <w:pPr>
        <w:autoSpaceDE w:val="0"/>
        <w:autoSpaceDN w:val="0"/>
        <w:adjustRightInd w:val="0"/>
        <w:spacing w:after="0" w:line="240" w:lineRule="auto"/>
        <w:rPr>
          <w:rFonts w:ascii="Comic Sans MS" w:hAnsi="Comic Sans MS" w:cs="Calibri"/>
          <w:b/>
          <w:bCs/>
          <w:color w:val="000000"/>
          <w:sz w:val="28"/>
          <w:szCs w:val="28"/>
        </w:rPr>
      </w:pPr>
    </w:p>
    <w:p w:rsidR="00901B82" w:rsidRPr="00F84974" w:rsidRDefault="00901B82" w:rsidP="00901B82">
      <w:pPr>
        <w:autoSpaceDE w:val="0"/>
        <w:autoSpaceDN w:val="0"/>
        <w:adjustRightInd w:val="0"/>
        <w:spacing w:after="0" w:line="240" w:lineRule="auto"/>
        <w:rPr>
          <w:rFonts w:ascii="Comic Sans MS" w:hAnsi="Comic Sans MS" w:cs="Times New Roman"/>
          <w:sz w:val="24"/>
          <w:szCs w:val="24"/>
        </w:rPr>
      </w:pPr>
      <w:r w:rsidRPr="00F84974">
        <w:rPr>
          <w:rFonts w:ascii="Comic Sans MS" w:hAnsi="Comic Sans MS" w:cs="Calibri"/>
          <w:b/>
          <w:bCs/>
          <w:color w:val="000000"/>
          <w:sz w:val="28"/>
          <w:szCs w:val="28"/>
        </w:rPr>
        <w:t xml:space="preserve">3. Assessment and record keeping </w:t>
      </w:r>
    </w:p>
    <w:p w:rsidR="00901B82" w:rsidRPr="00D2355E" w:rsidRDefault="00901B82" w:rsidP="00901B82">
      <w:pPr>
        <w:autoSpaceDE w:val="0"/>
        <w:autoSpaceDN w:val="0"/>
        <w:adjustRightInd w:val="0"/>
        <w:spacing w:after="0" w:line="240" w:lineRule="auto"/>
        <w:rPr>
          <w:rFonts w:ascii="Comic Sans MS" w:hAnsi="Comic Sans MS" w:cs="Calibri"/>
          <w:i/>
          <w:iCs/>
          <w:color w:val="000000"/>
          <w:sz w:val="20"/>
          <w:szCs w:val="20"/>
        </w:rPr>
      </w:pPr>
      <w:r w:rsidRPr="00D2355E">
        <w:rPr>
          <w:rFonts w:ascii="Comic Sans MS" w:hAnsi="Comic Sans MS" w:cs="Calibri"/>
          <w:i/>
          <w:iCs/>
          <w:color w:val="000000"/>
          <w:sz w:val="20"/>
          <w:szCs w:val="20"/>
        </w:rPr>
        <w:t>(</w:t>
      </w:r>
      <w:proofErr w:type="spellStart"/>
      <w:r w:rsidRPr="00D2355E">
        <w:rPr>
          <w:rFonts w:ascii="Comic Sans MS" w:hAnsi="Comic Sans MS" w:cs="Calibri"/>
          <w:color w:val="000000"/>
          <w:sz w:val="20"/>
          <w:szCs w:val="20"/>
        </w:rPr>
        <w:t>Curriculam</w:t>
      </w:r>
      <w:proofErr w:type="spellEnd"/>
      <w:r w:rsidRPr="00D2355E">
        <w:rPr>
          <w:rFonts w:ascii="Comic Sans MS" w:hAnsi="Comic Sans MS" w:cs="Calibri"/>
          <w:color w:val="000000"/>
          <w:sz w:val="20"/>
          <w:szCs w:val="20"/>
        </w:rPr>
        <w:t xml:space="preserve"> </w:t>
      </w:r>
      <w:proofErr w:type="spellStart"/>
      <w:r w:rsidRPr="00D2355E">
        <w:rPr>
          <w:rFonts w:ascii="Comic Sans MS" w:hAnsi="Comic Sans MS" w:cs="Calibri"/>
          <w:color w:val="000000"/>
          <w:sz w:val="20"/>
          <w:szCs w:val="20"/>
        </w:rPr>
        <w:t>na</w:t>
      </w:r>
      <w:proofErr w:type="spellEnd"/>
      <w:r w:rsidRPr="00D2355E">
        <w:rPr>
          <w:rFonts w:ascii="Comic Sans MS" w:hAnsi="Comic Sans MS" w:cs="Calibri"/>
          <w:color w:val="000000"/>
          <w:sz w:val="20"/>
          <w:szCs w:val="20"/>
        </w:rPr>
        <w:t xml:space="preserve"> </w:t>
      </w:r>
      <w:proofErr w:type="spellStart"/>
      <w:r w:rsidRPr="00D2355E">
        <w:rPr>
          <w:rFonts w:ascii="Comic Sans MS" w:hAnsi="Comic Sans MS" w:cs="Calibri"/>
          <w:color w:val="000000"/>
          <w:sz w:val="20"/>
          <w:szCs w:val="20"/>
        </w:rPr>
        <w:t>Bunscoile</w:t>
      </w:r>
      <w:proofErr w:type="spellEnd"/>
      <w:r w:rsidRPr="00D2355E">
        <w:rPr>
          <w:rFonts w:ascii="Comic Sans MS" w:hAnsi="Comic Sans MS" w:cs="Calibri"/>
          <w:i/>
          <w:iCs/>
          <w:color w:val="000000"/>
          <w:sz w:val="20"/>
          <w:szCs w:val="20"/>
        </w:rPr>
        <w:t xml:space="preserve"> pp. 68-74, Teacher Guidelines pp. 98-100)</w:t>
      </w:r>
    </w:p>
    <w:p w:rsidR="00901B82" w:rsidRPr="00D2355E" w:rsidRDefault="00511882" w:rsidP="00901B82">
      <w:pPr>
        <w:autoSpaceDE w:val="0"/>
        <w:autoSpaceDN w:val="0"/>
        <w:adjustRightInd w:val="0"/>
        <w:spacing w:after="0" w:line="240" w:lineRule="auto"/>
        <w:rPr>
          <w:rFonts w:ascii="Comic Sans MS" w:hAnsi="Comic Sans MS" w:cs="Times New Roman"/>
          <w:sz w:val="20"/>
          <w:szCs w:val="20"/>
        </w:rPr>
      </w:pPr>
      <w:r w:rsidRPr="00D2355E">
        <w:rPr>
          <w:rFonts w:ascii="Comic Sans MS" w:hAnsi="Comic Sans MS" w:cs="Calibri"/>
          <w:b/>
          <w:bCs/>
          <w:color w:val="000000"/>
          <w:sz w:val="20"/>
          <w:szCs w:val="20"/>
        </w:rPr>
        <w:t xml:space="preserve">In </w:t>
      </w:r>
      <w:proofErr w:type="spellStart"/>
      <w:r w:rsidRPr="00D2355E">
        <w:rPr>
          <w:rFonts w:ascii="Comic Sans MS" w:hAnsi="Comic Sans MS" w:cs="Calibri"/>
          <w:b/>
          <w:bCs/>
          <w:color w:val="000000"/>
          <w:sz w:val="20"/>
          <w:szCs w:val="20"/>
        </w:rPr>
        <w:t>Scoil</w:t>
      </w:r>
      <w:proofErr w:type="spellEnd"/>
      <w:r w:rsidRPr="00D2355E">
        <w:rPr>
          <w:rFonts w:ascii="Comic Sans MS" w:hAnsi="Comic Sans MS" w:cs="Calibri"/>
          <w:b/>
          <w:bCs/>
          <w:color w:val="000000"/>
          <w:sz w:val="20"/>
          <w:szCs w:val="20"/>
        </w:rPr>
        <w:t xml:space="preserve"> </w:t>
      </w:r>
      <w:proofErr w:type="spellStart"/>
      <w:r w:rsidRPr="00D2355E">
        <w:rPr>
          <w:rFonts w:ascii="Comic Sans MS" w:hAnsi="Comic Sans MS" w:cs="Calibri"/>
          <w:b/>
          <w:bCs/>
          <w:color w:val="000000"/>
          <w:sz w:val="20"/>
          <w:szCs w:val="20"/>
        </w:rPr>
        <w:t>Cholmcille</w:t>
      </w:r>
      <w:proofErr w:type="spellEnd"/>
      <w:r w:rsidRPr="00D2355E">
        <w:rPr>
          <w:rFonts w:ascii="Comic Sans MS" w:hAnsi="Comic Sans MS" w:cs="Calibri"/>
          <w:b/>
          <w:bCs/>
          <w:color w:val="000000"/>
          <w:sz w:val="20"/>
          <w:szCs w:val="20"/>
        </w:rPr>
        <w:t xml:space="preserve"> Junior </w:t>
      </w:r>
      <w:r w:rsidR="00901B82" w:rsidRPr="00D2355E">
        <w:rPr>
          <w:rFonts w:ascii="Comic Sans MS" w:hAnsi="Comic Sans MS" w:cs="Calibri"/>
          <w:b/>
          <w:bCs/>
          <w:color w:val="000000"/>
          <w:sz w:val="20"/>
          <w:szCs w:val="20"/>
        </w:rPr>
        <w:t>assessm</w:t>
      </w:r>
      <w:r w:rsidR="006B12DE" w:rsidRPr="00D2355E">
        <w:rPr>
          <w:rFonts w:ascii="Comic Sans MS" w:hAnsi="Comic Sans MS" w:cs="Calibri"/>
          <w:b/>
          <w:bCs/>
          <w:color w:val="000000"/>
          <w:sz w:val="20"/>
          <w:szCs w:val="20"/>
        </w:rPr>
        <w:t>ent in this subject is based on</w:t>
      </w:r>
      <w:r w:rsidR="00901B82" w:rsidRPr="00D2355E">
        <w:rPr>
          <w:rFonts w:ascii="Comic Sans MS" w:hAnsi="Comic Sans MS" w:cs="Calibri"/>
          <w:b/>
          <w:bCs/>
          <w:color w:val="000000"/>
          <w:sz w:val="20"/>
          <w:szCs w:val="20"/>
        </w:rPr>
        <w:t xml:space="preserve">: </w:t>
      </w:r>
    </w:p>
    <w:p w:rsidR="00901B82" w:rsidRPr="00D2355E" w:rsidRDefault="00901B82" w:rsidP="00901B82">
      <w:pPr>
        <w:autoSpaceDE w:val="0"/>
        <w:autoSpaceDN w:val="0"/>
        <w:adjustRightInd w:val="0"/>
        <w:spacing w:after="0" w:line="240" w:lineRule="auto"/>
        <w:rPr>
          <w:rFonts w:ascii="Comic Sans MS" w:hAnsi="Comic Sans MS" w:cs="Times New Roman"/>
          <w:sz w:val="20"/>
          <w:szCs w:val="20"/>
        </w:rPr>
      </w:pPr>
      <w:r w:rsidRPr="00D2355E">
        <w:rPr>
          <w:rFonts w:ascii="Comic Sans MS" w:hAnsi="Comic Sans MS" w:cs="Calibri"/>
          <w:b/>
          <w:bCs/>
          <w:color w:val="000000"/>
          <w:sz w:val="20"/>
          <w:szCs w:val="20"/>
        </w:rPr>
        <w:t xml:space="preserve"> </w:t>
      </w:r>
    </w:p>
    <w:p w:rsidR="00901B82" w:rsidRPr="00D2355E" w:rsidRDefault="00901B82" w:rsidP="006B12DE">
      <w:pPr>
        <w:pStyle w:val="ListParagraph"/>
        <w:numPr>
          <w:ilvl w:val="0"/>
          <w:numId w:val="1"/>
        </w:numPr>
        <w:autoSpaceDE w:val="0"/>
        <w:autoSpaceDN w:val="0"/>
        <w:adjustRightInd w:val="0"/>
        <w:spacing w:after="0" w:line="240" w:lineRule="auto"/>
        <w:rPr>
          <w:rFonts w:ascii="Comic Sans MS" w:hAnsi="Comic Sans MS" w:cs="Calibri"/>
          <w:color w:val="000000"/>
          <w:sz w:val="20"/>
          <w:szCs w:val="20"/>
        </w:rPr>
      </w:pPr>
      <w:r w:rsidRPr="00D2355E">
        <w:rPr>
          <w:rFonts w:ascii="Comic Sans MS" w:hAnsi="Comic Sans MS" w:cs="Calibri"/>
          <w:color w:val="000000"/>
          <w:sz w:val="20"/>
          <w:szCs w:val="20"/>
        </w:rPr>
        <w:t xml:space="preserve">Willingness </w:t>
      </w:r>
      <w:r w:rsidRPr="00D2355E">
        <w:rPr>
          <w:rFonts w:ascii="Comic Sans MS" w:hAnsi="Comic Sans MS" w:cs="Calibri"/>
          <w:iCs/>
          <w:color w:val="000000"/>
          <w:sz w:val="20"/>
          <w:szCs w:val="20"/>
        </w:rPr>
        <w:t>to participate in activities  and to ‘perform’</w:t>
      </w:r>
    </w:p>
    <w:p w:rsidR="00901B82" w:rsidRPr="00D2355E" w:rsidRDefault="00BF1EF8" w:rsidP="006B12DE">
      <w:pPr>
        <w:pStyle w:val="ListParagraph"/>
        <w:numPr>
          <w:ilvl w:val="0"/>
          <w:numId w:val="1"/>
        </w:numPr>
        <w:autoSpaceDE w:val="0"/>
        <w:autoSpaceDN w:val="0"/>
        <w:adjustRightInd w:val="0"/>
        <w:spacing w:after="0" w:line="240" w:lineRule="auto"/>
        <w:rPr>
          <w:rFonts w:ascii="Comic Sans MS" w:hAnsi="Comic Sans MS" w:cs="Calibri"/>
          <w:color w:val="000000"/>
          <w:sz w:val="20"/>
          <w:szCs w:val="20"/>
        </w:rPr>
      </w:pPr>
      <w:r w:rsidRPr="00D2355E">
        <w:rPr>
          <w:rFonts w:ascii="Comic Sans MS" w:hAnsi="Comic Sans MS" w:cs="Calibri"/>
          <w:color w:val="000000"/>
          <w:sz w:val="20"/>
          <w:szCs w:val="20"/>
        </w:rPr>
        <w:t xml:space="preserve">Interest, </w:t>
      </w:r>
      <w:r w:rsidR="00901B82" w:rsidRPr="00D2355E">
        <w:rPr>
          <w:rFonts w:ascii="Comic Sans MS" w:hAnsi="Comic Sans MS" w:cs="Calibri"/>
          <w:color w:val="000000"/>
          <w:sz w:val="20"/>
          <w:szCs w:val="20"/>
        </w:rPr>
        <w:t>enthusiasm/attitudes of children,</w:t>
      </w:r>
    </w:p>
    <w:p w:rsidR="00901B82" w:rsidRPr="00D2355E" w:rsidRDefault="00901B82" w:rsidP="006B12DE">
      <w:pPr>
        <w:pStyle w:val="ListParagraph"/>
        <w:numPr>
          <w:ilvl w:val="0"/>
          <w:numId w:val="1"/>
        </w:numPr>
        <w:autoSpaceDE w:val="0"/>
        <w:autoSpaceDN w:val="0"/>
        <w:adjustRightInd w:val="0"/>
        <w:spacing w:after="0" w:line="240" w:lineRule="auto"/>
        <w:rPr>
          <w:rFonts w:ascii="Comic Sans MS" w:hAnsi="Comic Sans MS" w:cs="Calibri"/>
          <w:color w:val="000000"/>
          <w:sz w:val="20"/>
          <w:szCs w:val="20"/>
        </w:rPr>
      </w:pPr>
      <w:r w:rsidRPr="00D2355E">
        <w:rPr>
          <w:rFonts w:ascii="Comic Sans MS" w:hAnsi="Comic Sans MS" w:cs="Calibri"/>
          <w:color w:val="000000"/>
          <w:sz w:val="20"/>
          <w:szCs w:val="20"/>
        </w:rPr>
        <w:t xml:space="preserve">Skill level, </w:t>
      </w:r>
    </w:p>
    <w:p w:rsidR="00901B82" w:rsidRPr="00D2355E" w:rsidRDefault="00901B82" w:rsidP="006B12DE">
      <w:pPr>
        <w:pStyle w:val="ListParagraph"/>
        <w:numPr>
          <w:ilvl w:val="0"/>
          <w:numId w:val="1"/>
        </w:numPr>
        <w:autoSpaceDE w:val="0"/>
        <w:autoSpaceDN w:val="0"/>
        <w:adjustRightInd w:val="0"/>
        <w:spacing w:after="0" w:line="240" w:lineRule="auto"/>
        <w:rPr>
          <w:rFonts w:ascii="Comic Sans MS" w:hAnsi="Comic Sans MS" w:cs="Times New Roman"/>
          <w:sz w:val="20"/>
          <w:szCs w:val="20"/>
        </w:rPr>
      </w:pPr>
      <w:r w:rsidRPr="00D2355E">
        <w:rPr>
          <w:rFonts w:ascii="Comic Sans MS" w:hAnsi="Comic Sans MS" w:cs="Calibri"/>
          <w:color w:val="000000"/>
          <w:sz w:val="20"/>
          <w:szCs w:val="20"/>
        </w:rPr>
        <w:t xml:space="preserve">Willingness to cooperate with other pupils in structured activity. </w:t>
      </w:r>
    </w:p>
    <w:p w:rsidR="00966F51" w:rsidRPr="00D2355E" w:rsidRDefault="00966F51" w:rsidP="00D2355E">
      <w:pPr>
        <w:autoSpaceDE w:val="0"/>
        <w:autoSpaceDN w:val="0"/>
        <w:adjustRightInd w:val="0"/>
        <w:spacing w:after="0" w:line="240" w:lineRule="auto"/>
        <w:ind w:left="360"/>
        <w:rPr>
          <w:rFonts w:ascii="Comic Sans MS" w:hAnsi="Comic Sans MS" w:cs="Times New Roman"/>
          <w:sz w:val="20"/>
          <w:szCs w:val="20"/>
        </w:rPr>
      </w:pPr>
    </w:p>
    <w:p w:rsidR="00966F51" w:rsidRPr="00D2355E" w:rsidRDefault="00901B82" w:rsidP="006B12DE">
      <w:pPr>
        <w:autoSpaceDE w:val="0"/>
        <w:autoSpaceDN w:val="0"/>
        <w:adjustRightInd w:val="0"/>
        <w:spacing w:after="0" w:line="240" w:lineRule="auto"/>
        <w:rPr>
          <w:rFonts w:ascii="Comic Sans MS" w:hAnsi="Comic Sans MS" w:cs="Calibri"/>
          <w:b/>
          <w:bCs/>
          <w:color w:val="000000"/>
          <w:sz w:val="20"/>
          <w:szCs w:val="20"/>
        </w:rPr>
      </w:pPr>
      <w:r w:rsidRPr="00D2355E">
        <w:rPr>
          <w:rFonts w:ascii="Comic Sans MS" w:hAnsi="Comic Sans MS" w:cs="Calibri"/>
          <w:b/>
          <w:bCs/>
          <w:color w:val="000000"/>
          <w:sz w:val="20"/>
          <w:szCs w:val="20"/>
        </w:rPr>
        <w:t>Assessment takes place on an on-going basis through:</w:t>
      </w:r>
    </w:p>
    <w:p w:rsidR="00526B88" w:rsidRPr="00D2355E" w:rsidRDefault="00526B88" w:rsidP="006B12DE">
      <w:pPr>
        <w:pStyle w:val="ListParagraph"/>
        <w:numPr>
          <w:ilvl w:val="0"/>
          <w:numId w:val="1"/>
        </w:numPr>
        <w:autoSpaceDE w:val="0"/>
        <w:autoSpaceDN w:val="0"/>
        <w:adjustRightInd w:val="0"/>
        <w:spacing w:after="0" w:line="240" w:lineRule="auto"/>
        <w:rPr>
          <w:rFonts w:ascii="Comic Sans MS" w:hAnsi="Comic Sans MS" w:cs="Calibri"/>
          <w:color w:val="000000"/>
          <w:sz w:val="20"/>
          <w:szCs w:val="20"/>
        </w:rPr>
      </w:pPr>
      <w:r w:rsidRPr="00D2355E">
        <w:rPr>
          <w:rFonts w:ascii="Comic Sans MS" w:hAnsi="Comic Sans MS" w:cs="Calibri"/>
          <w:color w:val="000000"/>
          <w:sz w:val="20"/>
          <w:szCs w:val="20"/>
        </w:rPr>
        <w:t>Oral discussion</w:t>
      </w:r>
      <w:r w:rsidR="00966F51" w:rsidRPr="00D2355E">
        <w:rPr>
          <w:rFonts w:ascii="Comic Sans MS" w:hAnsi="Comic Sans MS" w:cs="Calibri"/>
          <w:color w:val="000000"/>
          <w:sz w:val="20"/>
          <w:szCs w:val="20"/>
        </w:rPr>
        <w:t xml:space="preserve"> (Recap)</w:t>
      </w:r>
      <w:r w:rsidRPr="00D2355E">
        <w:rPr>
          <w:rFonts w:ascii="Comic Sans MS" w:hAnsi="Comic Sans MS" w:cs="Calibri"/>
          <w:color w:val="000000"/>
          <w:sz w:val="20"/>
          <w:szCs w:val="20"/>
        </w:rPr>
        <w:t xml:space="preserve">: the </w:t>
      </w:r>
      <w:r w:rsidR="00C61D8E" w:rsidRPr="00D2355E">
        <w:rPr>
          <w:rFonts w:ascii="Comic Sans MS" w:hAnsi="Comic Sans MS" w:cs="Calibri"/>
          <w:color w:val="000000"/>
          <w:sz w:val="20"/>
          <w:szCs w:val="20"/>
        </w:rPr>
        <w:t>PE teacher will ask the children</w:t>
      </w:r>
      <w:r w:rsidRPr="00D2355E">
        <w:rPr>
          <w:rFonts w:ascii="Comic Sans MS" w:hAnsi="Comic Sans MS" w:cs="Calibri"/>
          <w:color w:val="000000"/>
          <w:sz w:val="20"/>
          <w:szCs w:val="20"/>
        </w:rPr>
        <w:t xml:space="preserve"> </w:t>
      </w:r>
      <w:r w:rsidRPr="00D2355E">
        <w:rPr>
          <w:rFonts w:ascii="Comic Sans MS" w:hAnsi="Comic Sans MS" w:cs="Calibri"/>
          <w:b/>
          <w:color w:val="000000"/>
          <w:sz w:val="20"/>
          <w:szCs w:val="20"/>
          <w:u w:val="single"/>
        </w:rPr>
        <w:t>three</w:t>
      </w:r>
      <w:r w:rsidRPr="00D2355E">
        <w:rPr>
          <w:rFonts w:ascii="Comic Sans MS" w:hAnsi="Comic Sans MS" w:cs="Calibri"/>
          <w:color w:val="000000"/>
          <w:sz w:val="20"/>
          <w:szCs w:val="20"/>
        </w:rPr>
        <w:t xml:space="preserve"> questions at the end of each lesson to determine whether or not they listened to the instructions and</w:t>
      </w:r>
      <w:r w:rsidR="00C61D8E" w:rsidRPr="00D2355E">
        <w:rPr>
          <w:rFonts w:ascii="Comic Sans MS" w:hAnsi="Comic Sans MS" w:cs="Calibri"/>
          <w:color w:val="000000"/>
          <w:sz w:val="20"/>
          <w:szCs w:val="20"/>
        </w:rPr>
        <w:t>/or</w:t>
      </w:r>
      <w:r w:rsidRPr="00D2355E">
        <w:rPr>
          <w:rFonts w:ascii="Comic Sans MS" w:hAnsi="Comic Sans MS" w:cs="Calibri"/>
          <w:color w:val="000000"/>
          <w:sz w:val="20"/>
          <w:szCs w:val="20"/>
        </w:rPr>
        <w:t xml:space="preserve"> learned a new skill.</w:t>
      </w:r>
    </w:p>
    <w:p w:rsidR="00901B82" w:rsidRPr="00D2355E" w:rsidRDefault="00901B82" w:rsidP="006B12DE">
      <w:pPr>
        <w:pStyle w:val="ListParagraph"/>
        <w:numPr>
          <w:ilvl w:val="0"/>
          <w:numId w:val="1"/>
        </w:numPr>
        <w:autoSpaceDE w:val="0"/>
        <w:autoSpaceDN w:val="0"/>
        <w:adjustRightInd w:val="0"/>
        <w:spacing w:after="0" w:line="240" w:lineRule="auto"/>
        <w:rPr>
          <w:rFonts w:ascii="Comic Sans MS" w:hAnsi="Comic Sans MS" w:cs="Calibri"/>
          <w:color w:val="000000"/>
          <w:sz w:val="20"/>
          <w:szCs w:val="20"/>
        </w:rPr>
      </w:pPr>
      <w:r w:rsidRPr="00D2355E">
        <w:rPr>
          <w:rFonts w:ascii="Comic Sans MS" w:hAnsi="Comic Sans MS" w:cs="Calibri"/>
          <w:color w:val="000000"/>
          <w:sz w:val="20"/>
          <w:szCs w:val="20"/>
        </w:rPr>
        <w:t>Teacher observation.</w:t>
      </w:r>
    </w:p>
    <w:p w:rsidR="00901B82" w:rsidRPr="00D2355E" w:rsidRDefault="00901B82" w:rsidP="006B12DE">
      <w:pPr>
        <w:pStyle w:val="ListParagraph"/>
        <w:numPr>
          <w:ilvl w:val="0"/>
          <w:numId w:val="1"/>
        </w:numPr>
        <w:autoSpaceDE w:val="0"/>
        <w:autoSpaceDN w:val="0"/>
        <w:adjustRightInd w:val="0"/>
        <w:spacing w:after="0" w:line="240" w:lineRule="auto"/>
        <w:rPr>
          <w:rFonts w:ascii="Comic Sans MS" w:hAnsi="Comic Sans MS" w:cs="Calibri"/>
          <w:color w:val="000000"/>
          <w:sz w:val="20"/>
          <w:szCs w:val="20"/>
        </w:rPr>
      </w:pPr>
      <w:r w:rsidRPr="00D2355E">
        <w:rPr>
          <w:rFonts w:ascii="Comic Sans MS" w:hAnsi="Comic Sans MS" w:cs="Calibri"/>
          <w:color w:val="000000"/>
          <w:sz w:val="20"/>
          <w:szCs w:val="20"/>
        </w:rPr>
        <w:t>Teacher-designed tasks.</w:t>
      </w:r>
    </w:p>
    <w:p w:rsidR="00901B82" w:rsidRPr="00D2355E" w:rsidRDefault="00901B82" w:rsidP="006B12DE">
      <w:pPr>
        <w:pStyle w:val="ListParagraph"/>
        <w:numPr>
          <w:ilvl w:val="0"/>
          <w:numId w:val="1"/>
        </w:numPr>
        <w:autoSpaceDE w:val="0"/>
        <w:autoSpaceDN w:val="0"/>
        <w:adjustRightInd w:val="0"/>
        <w:spacing w:after="0" w:line="240" w:lineRule="auto"/>
        <w:rPr>
          <w:rFonts w:ascii="Comic Sans MS" w:hAnsi="Comic Sans MS" w:cs="Times New Roman"/>
          <w:sz w:val="20"/>
          <w:szCs w:val="20"/>
        </w:rPr>
      </w:pPr>
      <w:r w:rsidRPr="00D2355E">
        <w:rPr>
          <w:rFonts w:ascii="Comic Sans MS" w:hAnsi="Comic Sans MS" w:cs="Calibri"/>
          <w:color w:val="000000"/>
          <w:sz w:val="20"/>
          <w:szCs w:val="20"/>
        </w:rPr>
        <w:t xml:space="preserve">Self-assessment by students.  </w:t>
      </w:r>
    </w:p>
    <w:p w:rsidR="00D2355E" w:rsidRPr="00D2355E" w:rsidRDefault="00D2355E" w:rsidP="00D2355E">
      <w:pPr>
        <w:pStyle w:val="ListParagraph"/>
        <w:autoSpaceDE w:val="0"/>
        <w:autoSpaceDN w:val="0"/>
        <w:adjustRightInd w:val="0"/>
        <w:spacing w:after="0" w:line="240" w:lineRule="auto"/>
        <w:rPr>
          <w:rFonts w:ascii="Comic Sans MS" w:hAnsi="Comic Sans MS" w:cs="Times New Roman"/>
          <w:sz w:val="20"/>
          <w:szCs w:val="20"/>
        </w:rPr>
      </w:pPr>
    </w:p>
    <w:p w:rsidR="00901B82" w:rsidRPr="00D2355E" w:rsidRDefault="00901B82" w:rsidP="00901B82">
      <w:pPr>
        <w:autoSpaceDE w:val="0"/>
        <w:autoSpaceDN w:val="0"/>
        <w:adjustRightInd w:val="0"/>
        <w:spacing w:after="0" w:line="240" w:lineRule="auto"/>
        <w:rPr>
          <w:rFonts w:ascii="Comic Sans MS" w:hAnsi="Comic Sans MS" w:cs="Calibri"/>
          <w:color w:val="000000"/>
          <w:sz w:val="20"/>
          <w:szCs w:val="20"/>
        </w:rPr>
      </w:pPr>
      <w:r w:rsidRPr="00D2355E">
        <w:rPr>
          <w:rFonts w:ascii="Comic Sans MS" w:hAnsi="Comic Sans MS" w:cs="Calibri"/>
          <w:color w:val="000000"/>
          <w:sz w:val="20"/>
          <w:szCs w:val="20"/>
        </w:rPr>
        <w:t>The information gained from such assessment is used to determine whe</w:t>
      </w:r>
      <w:r w:rsidR="00511882" w:rsidRPr="00D2355E">
        <w:rPr>
          <w:rFonts w:ascii="Comic Sans MS" w:hAnsi="Comic Sans MS" w:cs="Calibri"/>
          <w:color w:val="000000"/>
          <w:sz w:val="20"/>
          <w:szCs w:val="20"/>
        </w:rPr>
        <w:t xml:space="preserve">ther the individual or group is </w:t>
      </w:r>
      <w:r w:rsidRPr="00D2355E">
        <w:rPr>
          <w:rFonts w:ascii="Comic Sans MS" w:hAnsi="Comic Sans MS" w:cs="Calibri"/>
          <w:color w:val="000000"/>
          <w:sz w:val="20"/>
          <w:szCs w:val="20"/>
        </w:rPr>
        <w:t>ready to proceed to the next task or skill level.  Feedback on the are</w:t>
      </w:r>
      <w:r w:rsidR="00511882" w:rsidRPr="00D2355E">
        <w:rPr>
          <w:rFonts w:ascii="Comic Sans MS" w:hAnsi="Comic Sans MS" w:cs="Calibri"/>
          <w:color w:val="000000"/>
          <w:sz w:val="20"/>
          <w:szCs w:val="20"/>
        </w:rPr>
        <w:t xml:space="preserve">as assessed e.g. willingness to </w:t>
      </w:r>
      <w:r w:rsidRPr="00D2355E">
        <w:rPr>
          <w:rFonts w:ascii="Comic Sans MS" w:hAnsi="Comic Sans MS" w:cs="Calibri"/>
          <w:color w:val="000000"/>
          <w:sz w:val="20"/>
          <w:szCs w:val="20"/>
        </w:rPr>
        <w:t>participate, levels of co-ordination, where relevant are communicat</w:t>
      </w:r>
      <w:r w:rsidR="00511882" w:rsidRPr="00D2355E">
        <w:rPr>
          <w:rFonts w:ascii="Comic Sans MS" w:hAnsi="Comic Sans MS" w:cs="Calibri"/>
          <w:color w:val="000000"/>
          <w:sz w:val="20"/>
          <w:szCs w:val="20"/>
        </w:rPr>
        <w:t xml:space="preserve">ed to parents at parent-teacher </w:t>
      </w:r>
      <w:r w:rsidRPr="00D2355E">
        <w:rPr>
          <w:rFonts w:ascii="Comic Sans MS" w:hAnsi="Comic Sans MS" w:cs="Calibri"/>
          <w:color w:val="000000"/>
          <w:sz w:val="20"/>
          <w:szCs w:val="20"/>
        </w:rPr>
        <w:t xml:space="preserve">meetings and on end of year report cards. </w:t>
      </w:r>
    </w:p>
    <w:p w:rsidR="003F6D28" w:rsidRPr="00D2355E" w:rsidRDefault="003F6D28" w:rsidP="00901B82">
      <w:pPr>
        <w:autoSpaceDE w:val="0"/>
        <w:autoSpaceDN w:val="0"/>
        <w:adjustRightInd w:val="0"/>
        <w:spacing w:after="0" w:line="240" w:lineRule="auto"/>
        <w:rPr>
          <w:rFonts w:ascii="Comic Sans MS" w:hAnsi="Comic Sans MS" w:cs="Calibri"/>
          <w:color w:val="000000"/>
          <w:sz w:val="20"/>
          <w:szCs w:val="20"/>
        </w:rPr>
      </w:pPr>
      <w:r w:rsidRPr="00D2355E">
        <w:rPr>
          <w:rFonts w:ascii="Comic Sans MS" w:hAnsi="Comic Sans MS" w:cs="Calibri"/>
          <w:color w:val="000000"/>
          <w:sz w:val="20"/>
          <w:szCs w:val="20"/>
        </w:rPr>
        <w:t xml:space="preserve">The resource teachers </w:t>
      </w:r>
      <w:r w:rsidR="00526B88" w:rsidRPr="00D2355E">
        <w:rPr>
          <w:rFonts w:ascii="Comic Sans MS" w:hAnsi="Comic Sans MS" w:cs="Calibri"/>
          <w:color w:val="000000"/>
          <w:sz w:val="20"/>
          <w:szCs w:val="20"/>
        </w:rPr>
        <w:t xml:space="preserve">in </w:t>
      </w:r>
      <w:proofErr w:type="spellStart"/>
      <w:r w:rsidR="00526B88" w:rsidRPr="00D2355E">
        <w:rPr>
          <w:rFonts w:ascii="Comic Sans MS" w:hAnsi="Comic Sans MS" w:cs="Calibri"/>
          <w:color w:val="000000"/>
          <w:sz w:val="20"/>
          <w:szCs w:val="20"/>
        </w:rPr>
        <w:t>Scoil</w:t>
      </w:r>
      <w:proofErr w:type="spellEnd"/>
      <w:r w:rsidR="00526B88" w:rsidRPr="00D2355E">
        <w:rPr>
          <w:rFonts w:ascii="Comic Sans MS" w:hAnsi="Comic Sans MS" w:cs="Calibri"/>
          <w:color w:val="000000"/>
          <w:sz w:val="20"/>
          <w:szCs w:val="20"/>
        </w:rPr>
        <w:t xml:space="preserve"> </w:t>
      </w:r>
      <w:proofErr w:type="spellStart"/>
      <w:r w:rsidR="00526B88" w:rsidRPr="00D2355E">
        <w:rPr>
          <w:rFonts w:ascii="Comic Sans MS" w:hAnsi="Comic Sans MS" w:cs="Calibri"/>
          <w:color w:val="000000"/>
          <w:sz w:val="20"/>
          <w:szCs w:val="20"/>
        </w:rPr>
        <w:t>Cholmcille</w:t>
      </w:r>
      <w:proofErr w:type="spellEnd"/>
      <w:r w:rsidR="00526B88" w:rsidRPr="00D2355E">
        <w:rPr>
          <w:rFonts w:ascii="Comic Sans MS" w:hAnsi="Comic Sans MS" w:cs="Calibri"/>
          <w:color w:val="000000"/>
          <w:sz w:val="20"/>
          <w:szCs w:val="20"/>
        </w:rPr>
        <w:t xml:space="preserve"> Junior test all the junior infant children’s gross motor skills using</w:t>
      </w:r>
      <w:r w:rsidRPr="00D2355E">
        <w:rPr>
          <w:rFonts w:ascii="Comic Sans MS" w:hAnsi="Comic Sans MS" w:cs="Calibri"/>
          <w:color w:val="000000"/>
          <w:sz w:val="20"/>
          <w:szCs w:val="20"/>
        </w:rPr>
        <w:t xml:space="preserve"> the Sma</w:t>
      </w:r>
      <w:r w:rsidR="00526B88" w:rsidRPr="00D2355E">
        <w:rPr>
          <w:rFonts w:ascii="Comic Sans MS" w:hAnsi="Comic Sans MS" w:cs="Calibri"/>
          <w:color w:val="000000"/>
          <w:sz w:val="20"/>
          <w:szCs w:val="20"/>
        </w:rPr>
        <w:t>rt Moves</w:t>
      </w:r>
      <w:r w:rsidRPr="00D2355E">
        <w:rPr>
          <w:rFonts w:ascii="Comic Sans MS" w:hAnsi="Comic Sans MS" w:cs="Calibri"/>
          <w:color w:val="000000"/>
          <w:sz w:val="20"/>
          <w:szCs w:val="20"/>
        </w:rPr>
        <w:t xml:space="preserve"> assessment</w:t>
      </w:r>
      <w:r w:rsidR="00526B88" w:rsidRPr="00D2355E">
        <w:rPr>
          <w:rFonts w:ascii="Comic Sans MS" w:hAnsi="Comic Sans MS" w:cs="Calibri"/>
          <w:color w:val="000000"/>
          <w:sz w:val="20"/>
          <w:szCs w:val="20"/>
        </w:rPr>
        <w:t xml:space="preserve"> programme</w:t>
      </w:r>
      <w:r w:rsidRPr="00D2355E">
        <w:rPr>
          <w:rFonts w:ascii="Comic Sans MS" w:hAnsi="Comic Sans MS" w:cs="Calibri"/>
          <w:color w:val="000000"/>
          <w:sz w:val="20"/>
          <w:szCs w:val="20"/>
        </w:rPr>
        <w:t>. The children who qualify</w:t>
      </w:r>
      <w:r w:rsidR="00526B88" w:rsidRPr="00D2355E">
        <w:rPr>
          <w:rFonts w:ascii="Comic Sans MS" w:hAnsi="Comic Sans MS" w:cs="Calibri"/>
          <w:color w:val="000000"/>
          <w:sz w:val="20"/>
          <w:szCs w:val="20"/>
        </w:rPr>
        <w:t xml:space="preserve"> for the Smart Moves programme will attend a gross motor skills development class every Wednesday morning. Children from </w:t>
      </w:r>
      <w:proofErr w:type="gramStart"/>
      <w:r w:rsidR="00526B88" w:rsidRPr="00D2355E">
        <w:rPr>
          <w:rFonts w:ascii="Comic Sans MS" w:hAnsi="Comic Sans MS" w:cs="Calibri"/>
          <w:color w:val="000000"/>
          <w:sz w:val="20"/>
          <w:szCs w:val="20"/>
        </w:rPr>
        <w:t>Senior</w:t>
      </w:r>
      <w:proofErr w:type="gramEnd"/>
      <w:r w:rsidR="00526B88" w:rsidRPr="00D2355E">
        <w:rPr>
          <w:rFonts w:ascii="Comic Sans MS" w:hAnsi="Comic Sans MS" w:cs="Calibri"/>
          <w:color w:val="000000"/>
          <w:sz w:val="20"/>
          <w:szCs w:val="20"/>
        </w:rPr>
        <w:t xml:space="preserve"> infants, First and Second class will also attend. These children may have qualified for the programme when they were in </w:t>
      </w:r>
      <w:proofErr w:type="gramStart"/>
      <w:r w:rsidR="00526B88" w:rsidRPr="00D2355E">
        <w:rPr>
          <w:rFonts w:ascii="Comic Sans MS" w:hAnsi="Comic Sans MS" w:cs="Calibri"/>
          <w:color w:val="000000"/>
          <w:sz w:val="20"/>
          <w:szCs w:val="20"/>
        </w:rPr>
        <w:t>Junior</w:t>
      </w:r>
      <w:proofErr w:type="gramEnd"/>
      <w:r w:rsidR="00526B88" w:rsidRPr="00D2355E">
        <w:rPr>
          <w:rFonts w:ascii="Comic Sans MS" w:hAnsi="Comic Sans MS" w:cs="Calibri"/>
          <w:color w:val="000000"/>
          <w:sz w:val="20"/>
          <w:szCs w:val="20"/>
        </w:rPr>
        <w:t xml:space="preserve"> infants and are continuing the class or they may have been picked out by their class teachers. The children who attend the class will be re-assessed throughout the year to monitor improvements. </w:t>
      </w:r>
    </w:p>
    <w:p w:rsidR="00901B82" w:rsidRPr="00D2355E" w:rsidRDefault="00901B82" w:rsidP="00901B82">
      <w:pPr>
        <w:autoSpaceDE w:val="0"/>
        <w:autoSpaceDN w:val="0"/>
        <w:adjustRightInd w:val="0"/>
        <w:spacing w:after="0" w:line="240" w:lineRule="auto"/>
        <w:rPr>
          <w:rFonts w:ascii="Comic Sans MS" w:hAnsi="Comic Sans MS" w:cs="Times New Roman"/>
          <w:sz w:val="20"/>
          <w:szCs w:val="20"/>
        </w:rPr>
      </w:pPr>
    </w:p>
    <w:p w:rsidR="00901B82" w:rsidRPr="00F84974" w:rsidRDefault="006B12DE" w:rsidP="00901B82">
      <w:pPr>
        <w:autoSpaceDE w:val="0"/>
        <w:autoSpaceDN w:val="0"/>
        <w:adjustRightInd w:val="0"/>
        <w:spacing w:after="0" w:line="240" w:lineRule="auto"/>
        <w:rPr>
          <w:rFonts w:ascii="Comic Sans MS" w:hAnsi="Comic Sans MS" w:cs="Times New Roman"/>
          <w:sz w:val="24"/>
          <w:szCs w:val="24"/>
        </w:rPr>
      </w:pPr>
      <w:r>
        <w:rPr>
          <w:rFonts w:ascii="Comic Sans MS" w:hAnsi="Comic Sans MS" w:cs="Calibri"/>
          <w:b/>
          <w:bCs/>
          <w:color w:val="000000"/>
          <w:sz w:val="28"/>
          <w:szCs w:val="28"/>
        </w:rPr>
        <w:lastRenderedPageBreak/>
        <w:t>4</w:t>
      </w:r>
      <w:r w:rsidR="00901B82" w:rsidRPr="00F84974">
        <w:rPr>
          <w:rFonts w:ascii="Comic Sans MS" w:hAnsi="Comic Sans MS" w:cs="Calibri"/>
          <w:b/>
          <w:bCs/>
          <w:color w:val="000000"/>
          <w:sz w:val="28"/>
          <w:szCs w:val="28"/>
        </w:rPr>
        <w:t>. Children with Different needs</w:t>
      </w:r>
      <w:r w:rsidR="00901B82" w:rsidRPr="00F84974">
        <w:rPr>
          <w:rFonts w:ascii="Comic Sans MS" w:hAnsi="Comic Sans MS" w:cs="Calibri"/>
          <w:i/>
          <w:iCs/>
          <w:color w:val="000000"/>
          <w:sz w:val="28"/>
          <w:szCs w:val="28"/>
        </w:rPr>
        <w:t xml:space="preserve"> </w:t>
      </w:r>
    </w:p>
    <w:p w:rsidR="00901B82" w:rsidRPr="00D2355E" w:rsidRDefault="00901B82" w:rsidP="00901B82">
      <w:pPr>
        <w:autoSpaceDE w:val="0"/>
        <w:autoSpaceDN w:val="0"/>
        <w:adjustRightInd w:val="0"/>
        <w:spacing w:after="0" w:line="240" w:lineRule="auto"/>
        <w:rPr>
          <w:rFonts w:ascii="Comic Sans MS" w:hAnsi="Comic Sans MS" w:cs="Calibri"/>
          <w:color w:val="000000"/>
          <w:sz w:val="20"/>
          <w:szCs w:val="20"/>
        </w:rPr>
      </w:pPr>
      <w:r w:rsidRPr="00D2355E">
        <w:rPr>
          <w:rFonts w:ascii="Comic Sans MS" w:hAnsi="Comic Sans MS" w:cs="Calibri"/>
          <w:color w:val="000000"/>
          <w:sz w:val="20"/>
          <w:szCs w:val="20"/>
        </w:rPr>
        <w:t>Where resources allow</w:t>
      </w:r>
      <w:r w:rsidR="00BF1EF8" w:rsidRPr="00D2355E">
        <w:rPr>
          <w:rFonts w:ascii="Comic Sans MS" w:hAnsi="Comic Sans MS" w:cs="Calibri"/>
          <w:color w:val="000000"/>
          <w:sz w:val="20"/>
          <w:szCs w:val="20"/>
        </w:rPr>
        <w:t>,</w:t>
      </w:r>
      <w:r w:rsidRPr="00D2355E">
        <w:rPr>
          <w:rFonts w:ascii="Comic Sans MS" w:hAnsi="Comic Sans MS" w:cs="Calibri"/>
          <w:color w:val="000000"/>
          <w:sz w:val="20"/>
          <w:szCs w:val="20"/>
        </w:rPr>
        <w:t xml:space="preserve"> every effort will be made in </w:t>
      </w:r>
      <w:proofErr w:type="spellStart"/>
      <w:r w:rsidRPr="00D2355E">
        <w:rPr>
          <w:rFonts w:ascii="Comic Sans MS" w:hAnsi="Comic Sans MS" w:cs="Calibri"/>
          <w:color w:val="000000"/>
          <w:sz w:val="20"/>
          <w:szCs w:val="20"/>
        </w:rPr>
        <w:t>Scoil</w:t>
      </w:r>
      <w:proofErr w:type="spellEnd"/>
      <w:r w:rsidRPr="00D2355E">
        <w:rPr>
          <w:rFonts w:ascii="Comic Sans MS" w:hAnsi="Comic Sans MS" w:cs="Calibri"/>
          <w:color w:val="000000"/>
          <w:sz w:val="20"/>
          <w:szCs w:val="20"/>
        </w:rPr>
        <w:t xml:space="preserve"> </w:t>
      </w:r>
      <w:proofErr w:type="spellStart"/>
      <w:r w:rsidR="00E131E5" w:rsidRPr="00D2355E">
        <w:rPr>
          <w:rFonts w:ascii="Comic Sans MS" w:hAnsi="Comic Sans MS" w:cs="Calibri"/>
          <w:color w:val="000000"/>
          <w:sz w:val="20"/>
          <w:szCs w:val="20"/>
        </w:rPr>
        <w:t>Cholmcille</w:t>
      </w:r>
      <w:proofErr w:type="spellEnd"/>
      <w:r w:rsidR="00E131E5" w:rsidRPr="00D2355E">
        <w:rPr>
          <w:rFonts w:ascii="Comic Sans MS" w:hAnsi="Comic Sans MS" w:cs="Calibri"/>
          <w:color w:val="000000"/>
          <w:sz w:val="20"/>
          <w:szCs w:val="20"/>
        </w:rPr>
        <w:t xml:space="preserve"> Junior </w:t>
      </w:r>
      <w:r w:rsidR="00511882" w:rsidRPr="00D2355E">
        <w:rPr>
          <w:rFonts w:ascii="Comic Sans MS" w:hAnsi="Comic Sans MS" w:cs="Calibri"/>
          <w:color w:val="000000"/>
          <w:sz w:val="20"/>
          <w:szCs w:val="20"/>
        </w:rPr>
        <w:t xml:space="preserve">to structure classes to support </w:t>
      </w:r>
      <w:r w:rsidRPr="00D2355E">
        <w:rPr>
          <w:rFonts w:ascii="Comic Sans MS" w:hAnsi="Comic Sans MS" w:cs="Calibri"/>
          <w:color w:val="000000"/>
          <w:sz w:val="20"/>
          <w:szCs w:val="20"/>
        </w:rPr>
        <w:t>and include children with special needs (e.g. children with emotional and beh</w:t>
      </w:r>
      <w:r w:rsidR="00511882" w:rsidRPr="00D2355E">
        <w:rPr>
          <w:rFonts w:ascii="Comic Sans MS" w:hAnsi="Comic Sans MS" w:cs="Calibri"/>
          <w:color w:val="000000"/>
          <w:sz w:val="20"/>
          <w:szCs w:val="20"/>
        </w:rPr>
        <w:t xml:space="preserve">avioural difficulties; children </w:t>
      </w:r>
      <w:r w:rsidRPr="00D2355E">
        <w:rPr>
          <w:rFonts w:ascii="Comic Sans MS" w:hAnsi="Comic Sans MS" w:cs="Calibri"/>
          <w:color w:val="000000"/>
          <w:sz w:val="20"/>
          <w:szCs w:val="20"/>
        </w:rPr>
        <w:t xml:space="preserve">with learning difficulties; children with physical disabilities) and those with exceptional ability: </w:t>
      </w:r>
    </w:p>
    <w:p w:rsidR="00901B82" w:rsidRPr="00D2355E" w:rsidRDefault="00901B82" w:rsidP="00024306">
      <w:pPr>
        <w:pStyle w:val="ListParagraph"/>
        <w:numPr>
          <w:ilvl w:val="0"/>
          <w:numId w:val="1"/>
        </w:numPr>
        <w:autoSpaceDE w:val="0"/>
        <w:autoSpaceDN w:val="0"/>
        <w:adjustRightInd w:val="0"/>
        <w:spacing w:after="0" w:line="240" w:lineRule="auto"/>
        <w:rPr>
          <w:rFonts w:ascii="Comic Sans MS" w:hAnsi="Comic Sans MS" w:cs="Calibri"/>
          <w:color w:val="000000"/>
          <w:sz w:val="20"/>
          <w:szCs w:val="20"/>
        </w:rPr>
      </w:pPr>
      <w:r w:rsidRPr="00D2355E">
        <w:rPr>
          <w:rFonts w:ascii="Comic Sans MS" w:hAnsi="Comic Sans MS" w:cs="Calibri"/>
          <w:color w:val="000000"/>
          <w:sz w:val="20"/>
          <w:szCs w:val="20"/>
        </w:rPr>
        <w:t>Through the use of specialised equipment, when available.</w:t>
      </w:r>
    </w:p>
    <w:p w:rsidR="00901B82" w:rsidRPr="00D2355E" w:rsidRDefault="00901B82" w:rsidP="00024306">
      <w:pPr>
        <w:pStyle w:val="ListParagraph"/>
        <w:numPr>
          <w:ilvl w:val="0"/>
          <w:numId w:val="1"/>
        </w:numPr>
        <w:autoSpaceDE w:val="0"/>
        <w:autoSpaceDN w:val="0"/>
        <w:adjustRightInd w:val="0"/>
        <w:spacing w:after="0" w:line="240" w:lineRule="auto"/>
        <w:rPr>
          <w:rFonts w:ascii="Comic Sans MS" w:hAnsi="Comic Sans MS" w:cs="Calibri"/>
          <w:color w:val="000000"/>
          <w:sz w:val="20"/>
          <w:szCs w:val="20"/>
        </w:rPr>
      </w:pPr>
      <w:r w:rsidRPr="00D2355E">
        <w:rPr>
          <w:rFonts w:ascii="Comic Sans MS" w:hAnsi="Comic Sans MS" w:cs="Calibri"/>
          <w:color w:val="000000"/>
          <w:sz w:val="20"/>
          <w:szCs w:val="20"/>
        </w:rPr>
        <w:t>The support of Special Needs Assistants.</w:t>
      </w:r>
    </w:p>
    <w:p w:rsidR="00901B82" w:rsidRPr="00D2355E" w:rsidRDefault="00901B82" w:rsidP="00024306">
      <w:pPr>
        <w:pStyle w:val="ListParagraph"/>
        <w:numPr>
          <w:ilvl w:val="0"/>
          <w:numId w:val="1"/>
        </w:numPr>
        <w:autoSpaceDE w:val="0"/>
        <w:autoSpaceDN w:val="0"/>
        <w:adjustRightInd w:val="0"/>
        <w:spacing w:after="0" w:line="240" w:lineRule="auto"/>
        <w:rPr>
          <w:rFonts w:ascii="Comic Sans MS" w:hAnsi="Comic Sans MS" w:cs="Calibri"/>
          <w:color w:val="000000"/>
          <w:sz w:val="20"/>
          <w:szCs w:val="20"/>
        </w:rPr>
      </w:pPr>
      <w:r w:rsidRPr="00D2355E">
        <w:rPr>
          <w:rFonts w:ascii="Comic Sans MS" w:hAnsi="Comic Sans MS" w:cs="Calibri"/>
          <w:color w:val="000000"/>
          <w:sz w:val="20"/>
          <w:szCs w:val="20"/>
        </w:rPr>
        <w:t xml:space="preserve">Support of Specialised personnel and programmes. </w:t>
      </w:r>
    </w:p>
    <w:p w:rsidR="00A70572" w:rsidRPr="00D2355E" w:rsidRDefault="00A70572" w:rsidP="00901B82">
      <w:pPr>
        <w:autoSpaceDE w:val="0"/>
        <w:autoSpaceDN w:val="0"/>
        <w:adjustRightInd w:val="0"/>
        <w:spacing w:after="0" w:line="240" w:lineRule="auto"/>
        <w:rPr>
          <w:rFonts w:ascii="Comic Sans MS" w:hAnsi="Comic Sans MS" w:cs="Calibri"/>
          <w:color w:val="000000"/>
          <w:sz w:val="20"/>
          <w:szCs w:val="20"/>
        </w:rPr>
      </w:pPr>
    </w:p>
    <w:p w:rsidR="006A3E50" w:rsidRPr="00D2355E" w:rsidRDefault="006A3E50" w:rsidP="00901B82">
      <w:pPr>
        <w:autoSpaceDE w:val="0"/>
        <w:autoSpaceDN w:val="0"/>
        <w:adjustRightInd w:val="0"/>
        <w:spacing w:after="0" w:line="240" w:lineRule="auto"/>
        <w:rPr>
          <w:rFonts w:ascii="Comic Sans MS" w:hAnsi="Comic Sans MS" w:cs="Calibri"/>
          <w:color w:val="000000"/>
          <w:sz w:val="20"/>
          <w:szCs w:val="20"/>
        </w:rPr>
      </w:pPr>
      <w:r w:rsidRPr="00D2355E">
        <w:rPr>
          <w:rFonts w:ascii="Comic Sans MS" w:hAnsi="Comic Sans MS" w:cs="Calibri"/>
          <w:color w:val="000000"/>
          <w:sz w:val="20"/>
          <w:szCs w:val="20"/>
        </w:rPr>
        <w:t>The teachers will refer to the Draft Guidelines for Teachers of Students with General Learning Difficulties produced by the NCC</w:t>
      </w:r>
      <w:r w:rsidR="002D7B02" w:rsidRPr="00D2355E">
        <w:rPr>
          <w:rFonts w:ascii="Comic Sans MS" w:hAnsi="Comic Sans MS" w:cs="Calibri"/>
          <w:color w:val="000000"/>
          <w:sz w:val="20"/>
          <w:szCs w:val="20"/>
        </w:rPr>
        <w:t xml:space="preserve">A (P.19, NCCA Draft Guidelines. </w:t>
      </w:r>
      <w:r w:rsidRPr="00D2355E">
        <w:rPr>
          <w:rFonts w:ascii="Comic Sans MS" w:hAnsi="Comic Sans MS" w:cs="Calibri"/>
          <w:color w:val="000000"/>
          <w:sz w:val="20"/>
          <w:szCs w:val="20"/>
        </w:rPr>
        <w:t>Book 3-</w:t>
      </w:r>
      <w:r w:rsidR="002D7B02" w:rsidRPr="00D2355E">
        <w:rPr>
          <w:rFonts w:ascii="Comic Sans MS" w:hAnsi="Comic Sans MS" w:cs="Calibri"/>
          <w:color w:val="000000"/>
          <w:sz w:val="20"/>
          <w:szCs w:val="20"/>
        </w:rPr>
        <w:t xml:space="preserve"> </w:t>
      </w:r>
      <w:r w:rsidRPr="00D2355E">
        <w:rPr>
          <w:rFonts w:ascii="Comic Sans MS" w:hAnsi="Comic Sans MS" w:cs="Calibri"/>
          <w:color w:val="000000"/>
          <w:sz w:val="20"/>
          <w:szCs w:val="20"/>
        </w:rPr>
        <w:t xml:space="preserve">for Teachers of Students with Mild General Learning Disabilities). </w:t>
      </w:r>
    </w:p>
    <w:p w:rsidR="00A70572" w:rsidRPr="00D2355E" w:rsidRDefault="00A70572" w:rsidP="00901B82">
      <w:pPr>
        <w:autoSpaceDE w:val="0"/>
        <w:autoSpaceDN w:val="0"/>
        <w:adjustRightInd w:val="0"/>
        <w:spacing w:after="0" w:line="240" w:lineRule="auto"/>
        <w:rPr>
          <w:rFonts w:ascii="Comic Sans MS" w:hAnsi="Comic Sans MS" w:cs="Calibri"/>
          <w:color w:val="000000"/>
          <w:sz w:val="20"/>
          <w:szCs w:val="20"/>
        </w:rPr>
      </w:pPr>
      <w:r w:rsidRPr="00D2355E">
        <w:rPr>
          <w:rFonts w:ascii="Comic Sans MS" w:hAnsi="Comic Sans MS" w:cs="Calibri"/>
          <w:color w:val="000000"/>
          <w:sz w:val="20"/>
          <w:szCs w:val="20"/>
        </w:rPr>
        <w:t xml:space="preserve">A sensory </w:t>
      </w:r>
      <w:r w:rsidR="008D7820" w:rsidRPr="00D2355E">
        <w:rPr>
          <w:rFonts w:ascii="Comic Sans MS" w:hAnsi="Comic Sans MS" w:cs="Calibri"/>
          <w:color w:val="000000"/>
          <w:sz w:val="20"/>
          <w:szCs w:val="20"/>
        </w:rPr>
        <w:t xml:space="preserve">room </w:t>
      </w:r>
      <w:r w:rsidR="000B49F4" w:rsidRPr="00D2355E">
        <w:rPr>
          <w:rFonts w:ascii="Comic Sans MS" w:hAnsi="Comic Sans MS" w:cs="Calibri"/>
          <w:color w:val="000000"/>
          <w:sz w:val="20"/>
          <w:szCs w:val="20"/>
        </w:rPr>
        <w:t xml:space="preserve">called ‘The Den’ </w:t>
      </w:r>
      <w:r w:rsidR="00323A82" w:rsidRPr="00D2355E">
        <w:rPr>
          <w:rFonts w:ascii="Comic Sans MS" w:hAnsi="Comic Sans MS" w:cs="Calibri"/>
          <w:color w:val="000000"/>
          <w:sz w:val="20"/>
          <w:szCs w:val="20"/>
        </w:rPr>
        <w:t>has</w:t>
      </w:r>
      <w:r w:rsidRPr="00D2355E">
        <w:rPr>
          <w:rFonts w:ascii="Comic Sans MS" w:hAnsi="Comic Sans MS" w:cs="Calibri"/>
          <w:color w:val="000000"/>
          <w:sz w:val="20"/>
          <w:szCs w:val="20"/>
        </w:rPr>
        <w:t xml:space="preserve"> also been set up in the school. It is shared with the senior school. A timetable is in place for both schools. </w:t>
      </w:r>
      <w:r w:rsidR="008D7820" w:rsidRPr="00D2355E">
        <w:rPr>
          <w:rFonts w:ascii="Comic Sans MS" w:hAnsi="Comic Sans MS" w:cs="Calibri"/>
          <w:color w:val="000000"/>
          <w:sz w:val="20"/>
          <w:szCs w:val="20"/>
        </w:rPr>
        <w:t>All children can avail of the facility if needed. The res</w:t>
      </w:r>
      <w:r w:rsidR="00323A82" w:rsidRPr="00D2355E">
        <w:rPr>
          <w:rFonts w:ascii="Comic Sans MS" w:hAnsi="Comic Sans MS" w:cs="Calibri"/>
          <w:color w:val="000000"/>
          <w:sz w:val="20"/>
          <w:szCs w:val="20"/>
        </w:rPr>
        <w:t xml:space="preserve">ource teachers use the sensory </w:t>
      </w:r>
      <w:r w:rsidR="000B49F4" w:rsidRPr="00D2355E">
        <w:rPr>
          <w:rFonts w:ascii="Comic Sans MS" w:hAnsi="Comic Sans MS" w:cs="Calibri"/>
          <w:color w:val="000000"/>
          <w:sz w:val="20"/>
          <w:szCs w:val="20"/>
        </w:rPr>
        <w:t xml:space="preserve">room </w:t>
      </w:r>
      <w:r w:rsidR="00323A82" w:rsidRPr="00D2355E">
        <w:rPr>
          <w:rFonts w:ascii="Comic Sans MS" w:hAnsi="Comic Sans MS" w:cs="Calibri"/>
          <w:color w:val="000000"/>
          <w:sz w:val="20"/>
          <w:szCs w:val="20"/>
        </w:rPr>
        <w:t xml:space="preserve">with the children who attend resource. It is an active sensory room </w:t>
      </w:r>
      <w:r w:rsidR="000B49F4" w:rsidRPr="00D2355E">
        <w:rPr>
          <w:rFonts w:ascii="Comic Sans MS" w:hAnsi="Comic Sans MS" w:cs="Calibri"/>
          <w:color w:val="000000"/>
          <w:sz w:val="20"/>
          <w:szCs w:val="20"/>
        </w:rPr>
        <w:t xml:space="preserve">where children can wake up their bodies or self-regulate. There is a tent in the sensory room where children can calm down and relax before going back to the classroom. </w:t>
      </w:r>
    </w:p>
    <w:p w:rsidR="00901B82" w:rsidRPr="00D2355E" w:rsidRDefault="00901B82" w:rsidP="00901B82">
      <w:pPr>
        <w:autoSpaceDE w:val="0"/>
        <w:autoSpaceDN w:val="0"/>
        <w:adjustRightInd w:val="0"/>
        <w:spacing w:after="0" w:line="240" w:lineRule="auto"/>
        <w:rPr>
          <w:rFonts w:ascii="Comic Sans MS" w:hAnsi="Comic Sans MS" w:cs="Times New Roman"/>
          <w:sz w:val="20"/>
          <w:szCs w:val="20"/>
        </w:rPr>
      </w:pPr>
    </w:p>
    <w:p w:rsidR="00901B82" w:rsidRPr="00F84974" w:rsidRDefault="006B12DE" w:rsidP="00901B82">
      <w:pPr>
        <w:autoSpaceDE w:val="0"/>
        <w:autoSpaceDN w:val="0"/>
        <w:adjustRightInd w:val="0"/>
        <w:spacing w:after="0" w:line="240" w:lineRule="auto"/>
        <w:rPr>
          <w:rFonts w:ascii="Comic Sans MS" w:hAnsi="Comic Sans MS" w:cs="Times New Roman"/>
          <w:sz w:val="24"/>
          <w:szCs w:val="24"/>
        </w:rPr>
      </w:pPr>
      <w:r>
        <w:rPr>
          <w:rFonts w:ascii="Comic Sans MS" w:hAnsi="Comic Sans MS" w:cs="Calibri"/>
          <w:b/>
          <w:bCs/>
          <w:color w:val="000000"/>
          <w:sz w:val="28"/>
          <w:szCs w:val="28"/>
        </w:rPr>
        <w:t>5</w:t>
      </w:r>
      <w:r w:rsidR="00901B82" w:rsidRPr="00F84974">
        <w:rPr>
          <w:rFonts w:ascii="Comic Sans MS" w:hAnsi="Comic Sans MS" w:cs="Calibri"/>
          <w:b/>
          <w:bCs/>
          <w:color w:val="000000"/>
          <w:sz w:val="28"/>
          <w:szCs w:val="28"/>
        </w:rPr>
        <w:t>.</w:t>
      </w:r>
      <w:r w:rsidR="00901B82" w:rsidRPr="00F84974">
        <w:rPr>
          <w:rFonts w:ascii="Comic Sans MS" w:hAnsi="Comic Sans MS" w:cs="Calibri"/>
          <w:color w:val="000000"/>
          <w:sz w:val="28"/>
          <w:szCs w:val="28"/>
        </w:rPr>
        <w:t xml:space="preserve"> </w:t>
      </w:r>
      <w:r w:rsidR="00901B82" w:rsidRPr="00F84974">
        <w:rPr>
          <w:rFonts w:ascii="Comic Sans MS" w:hAnsi="Comic Sans MS" w:cs="Calibri"/>
          <w:b/>
          <w:bCs/>
          <w:color w:val="000000"/>
          <w:sz w:val="28"/>
          <w:szCs w:val="28"/>
        </w:rPr>
        <w:t xml:space="preserve">Equality of participation and access </w:t>
      </w:r>
    </w:p>
    <w:p w:rsidR="00901B82" w:rsidRPr="00D2355E" w:rsidRDefault="00901B82" w:rsidP="00901B82">
      <w:pPr>
        <w:autoSpaceDE w:val="0"/>
        <w:autoSpaceDN w:val="0"/>
        <w:adjustRightInd w:val="0"/>
        <w:spacing w:after="0" w:line="240" w:lineRule="auto"/>
        <w:rPr>
          <w:rFonts w:ascii="Comic Sans MS" w:hAnsi="Comic Sans MS" w:cs="Calibri"/>
          <w:color w:val="000000"/>
          <w:sz w:val="20"/>
          <w:szCs w:val="20"/>
        </w:rPr>
      </w:pPr>
      <w:r w:rsidRPr="00D2355E">
        <w:rPr>
          <w:rFonts w:ascii="Comic Sans MS" w:hAnsi="Comic Sans MS" w:cs="Calibri"/>
          <w:color w:val="000000"/>
          <w:sz w:val="20"/>
          <w:szCs w:val="20"/>
        </w:rPr>
        <w:t xml:space="preserve">As stated in our Enrolment Policy </w:t>
      </w:r>
      <w:proofErr w:type="spellStart"/>
      <w:r w:rsidR="00511882" w:rsidRPr="00D2355E">
        <w:rPr>
          <w:rFonts w:ascii="Comic Sans MS" w:hAnsi="Comic Sans MS" w:cs="Calibri"/>
          <w:color w:val="000000"/>
          <w:sz w:val="20"/>
          <w:szCs w:val="20"/>
        </w:rPr>
        <w:t>Scoil</w:t>
      </w:r>
      <w:proofErr w:type="spellEnd"/>
      <w:r w:rsidR="00511882" w:rsidRPr="00D2355E">
        <w:rPr>
          <w:rFonts w:ascii="Comic Sans MS" w:hAnsi="Comic Sans MS" w:cs="Calibri"/>
          <w:color w:val="000000"/>
          <w:sz w:val="20"/>
          <w:szCs w:val="20"/>
        </w:rPr>
        <w:t xml:space="preserve"> </w:t>
      </w:r>
      <w:proofErr w:type="spellStart"/>
      <w:r w:rsidR="00511882" w:rsidRPr="00D2355E">
        <w:rPr>
          <w:rFonts w:ascii="Comic Sans MS" w:hAnsi="Comic Sans MS" w:cs="Calibri"/>
          <w:color w:val="000000"/>
          <w:sz w:val="20"/>
          <w:szCs w:val="20"/>
        </w:rPr>
        <w:t>Cholmcille</w:t>
      </w:r>
      <w:proofErr w:type="spellEnd"/>
      <w:r w:rsidR="00511882" w:rsidRPr="00D2355E">
        <w:rPr>
          <w:rFonts w:ascii="Comic Sans MS" w:hAnsi="Comic Sans MS" w:cs="Calibri"/>
          <w:color w:val="000000"/>
          <w:sz w:val="20"/>
          <w:szCs w:val="20"/>
        </w:rPr>
        <w:t xml:space="preserve"> Junior</w:t>
      </w:r>
      <w:r w:rsidRPr="00D2355E">
        <w:rPr>
          <w:rFonts w:ascii="Comic Sans MS" w:hAnsi="Comic Sans MS" w:cs="Calibri"/>
          <w:color w:val="000000"/>
          <w:sz w:val="20"/>
          <w:szCs w:val="20"/>
        </w:rPr>
        <w:t xml:space="preserve"> strives to treat all child</w:t>
      </w:r>
      <w:r w:rsidR="00CB7D7B" w:rsidRPr="00D2355E">
        <w:rPr>
          <w:rFonts w:ascii="Comic Sans MS" w:hAnsi="Comic Sans MS" w:cs="Calibri"/>
          <w:color w:val="000000"/>
          <w:sz w:val="20"/>
          <w:szCs w:val="20"/>
        </w:rPr>
        <w:t xml:space="preserve">ren equally. </w:t>
      </w:r>
      <w:r w:rsidR="00511882" w:rsidRPr="00D2355E">
        <w:rPr>
          <w:rFonts w:ascii="Comic Sans MS" w:hAnsi="Comic Sans MS" w:cs="Calibri"/>
          <w:color w:val="000000"/>
          <w:sz w:val="20"/>
          <w:szCs w:val="20"/>
        </w:rPr>
        <w:t xml:space="preserve">This is reflected </w:t>
      </w:r>
      <w:r w:rsidRPr="00D2355E">
        <w:rPr>
          <w:rFonts w:ascii="Comic Sans MS" w:hAnsi="Comic Sans MS" w:cs="Calibri"/>
          <w:color w:val="000000"/>
          <w:sz w:val="20"/>
          <w:szCs w:val="20"/>
        </w:rPr>
        <w:t>in our physical education programme as follows:</w:t>
      </w:r>
      <w:r w:rsidRPr="00D2355E">
        <w:rPr>
          <w:rFonts w:ascii="Comic Sans MS" w:hAnsi="Comic Sans MS" w:cs="Calibri"/>
          <w:b/>
          <w:bCs/>
          <w:color w:val="000000"/>
          <w:sz w:val="20"/>
          <w:szCs w:val="20"/>
        </w:rPr>
        <w:t xml:space="preserve"> </w:t>
      </w:r>
    </w:p>
    <w:p w:rsidR="00901B82" w:rsidRPr="00D2355E" w:rsidRDefault="00901B82" w:rsidP="00024306">
      <w:pPr>
        <w:pStyle w:val="ListParagraph"/>
        <w:numPr>
          <w:ilvl w:val="0"/>
          <w:numId w:val="1"/>
        </w:numPr>
        <w:autoSpaceDE w:val="0"/>
        <w:autoSpaceDN w:val="0"/>
        <w:adjustRightInd w:val="0"/>
        <w:spacing w:after="0" w:line="240" w:lineRule="auto"/>
        <w:rPr>
          <w:rFonts w:ascii="Comic Sans MS" w:hAnsi="Comic Sans MS" w:cs="Calibri"/>
          <w:color w:val="000000"/>
          <w:sz w:val="20"/>
          <w:szCs w:val="20"/>
        </w:rPr>
      </w:pPr>
      <w:r w:rsidRPr="00D2355E">
        <w:rPr>
          <w:rFonts w:ascii="Comic Sans MS" w:hAnsi="Comic Sans MS" w:cs="Calibri"/>
          <w:color w:val="000000"/>
          <w:sz w:val="20"/>
          <w:szCs w:val="20"/>
        </w:rPr>
        <w:t xml:space="preserve">Equal opportunities are given to boys and girls to participate in classes/activities. </w:t>
      </w:r>
    </w:p>
    <w:p w:rsidR="00901B82" w:rsidRPr="00D2355E" w:rsidRDefault="00901B82" w:rsidP="00024306">
      <w:pPr>
        <w:pStyle w:val="ListParagraph"/>
        <w:numPr>
          <w:ilvl w:val="0"/>
          <w:numId w:val="1"/>
        </w:numPr>
        <w:autoSpaceDE w:val="0"/>
        <w:autoSpaceDN w:val="0"/>
        <w:adjustRightInd w:val="0"/>
        <w:spacing w:after="0" w:line="240" w:lineRule="auto"/>
        <w:rPr>
          <w:rFonts w:ascii="Comic Sans MS" w:hAnsi="Comic Sans MS" w:cs="Times New Roman"/>
          <w:sz w:val="20"/>
          <w:szCs w:val="20"/>
        </w:rPr>
      </w:pPr>
      <w:r w:rsidRPr="00D2355E">
        <w:rPr>
          <w:rFonts w:ascii="Comic Sans MS" w:hAnsi="Comic Sans MS" w:cs="Calibri"/>
          <w:color w:val="000000"/>
          <w:sz w:val="20"/>
          <w:szCs w:val="20"/>
        </w:rPr>
        <w:t xml:space="preserve">Boys/girls have equal access to and opportunities to experience all strands. </w:t>
      </w:r>
    </w:p>
    <w:p w:rsidR="008B2A9E" w:rsidRPr="00D2355E" w:rsidRDefault="008B2A9E" w:rsidP="00901B82">
      <w:pPr>
        <w:autoSpaceDE w:val="0"/>
        <w:autoSpaceDN w:val="0"/>
        <w:adjustRightInd w:val="0"/>
        <w:spacing w:after="0" w:line="240" w:lineRule="auto"/>
        <w:rPr>
          <w:rFonts w:ascii="Comic Sans MS" w:hAnsi="Comic Sans MS" w:cs="Calibri"/>
          <w:b/>
          <w:bCs/>
          <w:color w:val="000000"/>
          <w:sz w:val="20"/>
          <w:szCs w:val="20"/>
        </w:rPr>
      </w:pPr>
    </w:p>
    <w:p w:rsidR="00901B82" w:rsidRPr="00F84974" w:rsidRDefault="006B12DE" w:rsidP="00901B82">
      <w:pPr>
        <w:autoSpaceDE w:val="0"/>
        <w:autoSpaceDN w:val="0"/>
        <w:adjustRightInd w:val="0"/>
        <w:spacing w:after="0" w:line="240" w:lineRule="auto"/>
        <w:rPr>
          <w:rFonts w:ascii="Comic Sans MS" w:hAnsi="Comic Sans MS" w:cs="Times New Roman"/>
          <w:sz w:val="24"/>
          <w:szCs w:val="24"/>
        </w:rPr>
      </w:pPr>
      <w:r>
        <w:rPr>
          <w:rFonts w:ascii="Comic Sans MS" w:hAnsi="Comic Sans MS" w:cs="Calibri"/>
          <w:b/>
          <w:bCs/>
          <w:color w:val="000000"/>
          <w:sz w:val="28"/>
          <w:szCs w:val="28"/>
        </w:rPr>
        <w:t>6</w:t>
      </w:r>
      <w:r w:rsidR="00901B82" w:rsidRPr="00F84974">
        <w:rPr>
          <w:rFonts w:ascii="Comic Sans MS" w:hAnsi="Comic Sans MS" w:cs="Calibri"/>
          <w:b/>
          <w:bCs/>
          <w:color w:val="000000"/>
          <w:sz w:val="28"/>
          <w:szCs w:val="28"/>
        </w:rPr>
        <w:t xml:space="preserve">. Linkage and integration </w:t>
      </w:r>
    </w:p>
    <w:p w:rsidR="00901B82" w:rsidRPr="00F84974" w:rsidRDefault="00901B82" w:rsidP="00901B82">
      <w:pPr>
        <w:autoSpaceDE w:val="0"/>
        <w:autoSpaceDN w:val="0"/>
        <w:adjustRightInd w:val="0"/>
        <w:spacing w:after="0" w:line="240" w:lineRule="auto"/>
        <w:rPr>
          <w:rFonts w:ascii="Comic Sans MS" w:hAnsi="Comic Sans MS" w:cs="Calibri"/>
          <w:i/>
          <w:iCs/>
          <w:color w:val="000000"/>
          <w:sz w:val="24"/>
          <w:szCs w:val="24"/>
        </w:rPr>
      </w:pPr>
      <w:r w:rsidRPr="00F84974">
        <w:rPr>
          <w:rFonts w:ascii="Comic Sans MS" w:hAnsi="Comic Sans MS" w:cs="Calibri"/>
          <w:i/>
          <w:iCs/>
          <w:color w:val="000000"/>
          <w:sz w:val="24"/>
          <w:szCs w:val="24"/>
        </w:rPr>
        <w:t>(Refer to Curriculum pgs. 13, 18, 37, pp.45-47 Teacher Guidelines)</w:t>
      </w:r>
    </w:p>
    <w:p w:rsidR="00901B82" w:rsidRPr="00D2355E" w:rsidRDefault="00901B82" w:rsidP="00901B82">
      <w:pPr>
        <w:autoSpaceDE w:val="0"/>
        <w:autoSpaceDN w:val="0"/>
        <w:adjustRightInd w:val="0"/>
        <w:spacing w:after="0" w:line="240" w:lineRule="auto"/>
        <w:rPr>
          <w:rFonts w:ascii="Comic Sans MS" w:hAnsi="Comic Sans MS" w:cs="Calibri"/>
          <w:b/>
          <w:bCs/>
          <w:color w:val="000000"/>
          <w:sz w:val="20"/>
          <w:szCs w:val="20"/>
        </w:rPr>
      </w:pPr>
      <w:r w:rsidRPr="00D2355E">
        <w:rPr>
          <w:rFonts w:ascii="Comic Sans MS" w:hAnsi="Comic Sans MS" w:cs="Calibri"/>
          <w:b/>
          <w:bCs/>
          <w:color w:val="000000"/>
          <w:sz w:val="20"/>
          <w:szCs w:val="20"/>
        </w:rPr>
        <w:t>Linkage</w:t>
      </w:r>
    </w:p>
    <w:p w:rsidR="00901B82" w:rsidRPr="00D2355E" w:rsidRDefault="00901B82" w:rsidP="00901B82">
      <w:pPr>
        <w:autoSpaceDE w:val="0"/>
        <w:autoSpaceDN w:val="0"/>
        <w:adjustRightInd w:val="0"/>
        <w:spacing w:after="0" w:line="240" w:lineRule="auto"/>
        <w:rPr>
          <w:rFonts w:ascii="Comic Sans MS" w:hAnsi="Comic Sans MS" w:cs="Calibri"/>
          <w:color w:val="000000"/>
          <w:sz w:val="20"/>
          <w:szCs w:val="20"/>
        </w:rPr>
      </w:pPr>
      <w:r w:rsidRPr="00D2355E">
        <w:rPr>
          <w:rFonts w:ascii="Comic Sans MS" w:hAnsi="Comic Sans MS" w:cs="Calibri"/>
          <w:color w:val="000000"/>
          <w:sz w:val="20"/>
          <w:szCs w:val="20"/>
        </w:rPr>
        <w:t>As part of this school policy we aim to plan many playground games a</w:t>
      </w:r>
      <w:r w:rsidR="00511882" w:rsidRPr="00D2355E">
        <w:rPr>
          <w:rFonts w:ascii="Comic Sans MS" w:hAnsi="Comic Sans MS" w:cs="Calibri"/>
          <w:color w:val="000000"/>
          <w:sz w:val="20"/>
          <w:szCs w:val="20"/>
        </w:rPr>
        <w:t xml:space="preserve">s part of an athletics or games </w:t>
      </w:r>
      <w:r w:rsidRPr="00D2355E">
        <w:rPr>
          <w:rFonts w:ascii="Comic Sans MS" w:hAnsi="Comic Sans MS" w:cs="Calibri"/>
          <w:color w:val="000000"/>
          <w:sz w:val="20"/>
          <w:szCs w:val="20"/>
        </w:rPr>
        <w:t>unit</w:t>
      </w:r>
    </w:p>
    <w:p w:rsidR="00901B82" w:rsidRPr="00D2355E" w:rsidRDefault="00901B82" w:rsidP="00901B82">
      <w:pPr>
        <w:autoSpaceDE w:val="0"/>
        <w:autoSpaceDN w:val="0"/>
        <w:adjustRightInd w:val="0"/>
        <w:spacing w:after="0" w:line="240" w:lineRule="auto"/>
        <w:rPr>
          <w:rFonts w:ascii="Comic Sans MS" w:hAnsi="Comic Sans MS" w:cs="Calibri"/>
          <w:b/>
          <w:bCs/>
          <w:color w:val="000000"/>
          <w:sz w:val="20"/>
          <w:szCs w:val="20"/>
        </w:rPr>
      </w:pPr>
      <w:r w:rsidRPr="00D2355E">
        <w:rPr>
          <w:rFonts w:ascii="Comic Sans MS" w:hAnsi="Comic Sans MS" w:cs="Calibri"/>
          <w:b/>
          <w:bCs/>
          <w:color w:val="000000"/>
          <w:sz w:val="20"/>
          <w:szCs w:val="20"/>
        </w:rPr>
        <w:t>Integration:</w:t>
      </w:r>
    </w:p>
    <w:p w:rsidR="00901B82" w:rsidRPr="00D2355E" w:rsidRDefault="00901B82" w:rsidP="00901B82">
      <w:pPr>
        <w:autoSpaceDE w:val="0"/>
        <w:autoSpaceDN w:val="0"/>
        <w:adjustRightInd w:val="0"/>
        <w:spacing w:after="0" w:line="240" w:lineRule="auto"/>
        <w:rPr>
          <w:rFonts w:ascii="Comic Sans MS" w:hAnsi="Comic Sans MS" w:cs="Calibri"/>
          <w:color w:val="000000"/>
          <w:sz w:val="20"/>
          <w:szCs w:val="20"/>
        </w:rPr>
      </w:pPr>
      <w:r w:rsidRPr="00D2355E">
        <w:rPr>
          <w:rFonts w:ascii="Comic Sans MS" w:hAnsi="Comic Sans MS" w:cs="Calibri"/>
          <w:color w:val="000000"/>
          <w:sz w:val="20"/>
          <w:szCs w:val="20"/>
        </w:rPr>
        <w:t>Physical Education has many objectives which are developed by other sub</w:t>
      </w:r>
      <w:r w:rsidR="00511882" w:rsidRPr="00D2355E">
        <w:rPr>
          <w:rFonts w:ascii="Comic Sans MS" w:hAnsi="Comic Sans MS" w:cs="Calibri"/>
          <w:color w:val="000000"/>
          <w:sz w:val="20"/>
          <w:szCs w:val="20"/>
        </w:rPr>
        <w:t xml:space="preserve">jects such as </w:t>
      </w:r>
      <w:proofErr w:type="spellStart"/>
      <w:r w:rsidR="00511882" w:rsidRPr="00D2355E">
        <w:rPr>
          <w:rFonts w:ascii="Comic Sans MS" w:hAnsi="Comic Sans MS" w:cs="Calibri"/>
          <w:color w:val="000000"/>
          <w:sz w:val="20"/>
          <w:szCs w:val="20"/>
        </w:rPr>
        <w:t>Gaeilge</w:t>
      </w:r>
      <w:proofErr w:type="spellEnd"/>
      <w:r w:rsidR="00511882" w:rsidRPr="00D2355E">
        <w:rPr>
          <w:rFonts w:ascii="Comic Sans MS" w:hAnsi="Comic Sans MS" w:cs="Calibri"/>
          <w:color w:val="000000"/>
          <w:sz w:val="20"/>
          <w:szCs w:val="20"/>
        </w:rPr>
        <w:t xml:space="preserve">, English, </w:t>
      </w:r>
      <w:r w:rsidRPr="00D2355E">
        <w:rPr>
          <w:rFonts w:ascii="Comic Sans MS" w:hAnsi="Comic Sans MS" w:cs="Calibri"/>
          <w:color w:val="000000"/>
          <w:sz w:val="20"/>
          <w:szCs w:val="20"/>
        </w:rPr>
        <w:t>Art, Music, Mathematics and especially Social Personal and Health Educa</w:t>
      </w:r>
      <w:r w:rsidR="00511882" w:rsidRPr="00D2355E">
        <w:rPr>
          <w:rFonts w:ascii="Comic Sans MS" w:hAnsi="Comic Sans MS" w:cs="Calibri"/>
          <w:color w:val="000000"/>
          <w:sz w:val="20"/>
          <w:szCs w:val="20"/>
        </w:rPr>
        <w:t xml:space="preserve">tion (SPHE).  The staff strives </w:t>
      </w:r>
      <w:r w:rsidRPr="00D2355E">
        <w:rPr>
          <w:rFonts w:ascii="Comic Sans MS" w:hAnsi="Comic Sans MS" w:cs="Calibri"/>
          <w:color w:val="000000"/>
          <w:sz w:val="20"/>
          <w:szCs w:val="20"/>
        </w:rPr>
        <w:t>to identify opportunities which integrate with othe</w:t>
      </w:r>
      <w:r w:rsidR="00BF1EF8" w:rsidRPr="00D2355E">
        <w:rPr>
          <w:rFonts w:ascii="Comic Sans MS" w:hAnsi="Comic Sans MS" w:cs="Calibri"/>
          <w:color w:val="000000"/>
          <w:sz w:val="20"/>
          <w:szCs w:val="20"/>
        </w:rPr>
        <w:t>r curricular areas e.g. a P.E lesson involving maths (counting)</w:t>
      </w:r>
      <w:r w:rsidRPr="00D2355E">
        <w:rPr>
          <w:rFonts w:ascii="Comic Sans MS" w:hAnsi="Comic Sans MS" w:cs="Calibri"/>
          <w:color w:val="000000"/>
          <w:sz w:val="20"/>
          <w:szCs w:val="20"/>
        </w:rPr>
        <w:t xml:space="preserve">. </w:t>
      </w:r>
    </w:p>
    <w:p w:rsidR="00901B82" w:rsidRPr="00D2355E" w:rsidRDefault="00901B82" w:rsidP="00901B82">
      <w:pPr>
        <w:autoSpaceDE w:val="0"/>
        <w:autoSpaceDN w:val="0"/>
        <w:adjustRightInd w:val="0"/>
        <w:spacing w:after="0" w:line="240" w:lineRule="auto"/>
        <w:rPr>
          <w:rFonts w:ascii="Comic Sans MS" w:hAnsi="Comic Sans MS" w:cs="Calibri"/>
          <w:b/>
          <w:bCs/>
          <w:color w:val="000000"/>
          <w:sz w:val="20"/>
          <w:szCs w:val="20"/>
        </w:rPr>
      </w:pPr>
      <w:r w:rsidRPr="00D2355E">
        <w:rPr>
          <w:rFonts w:ascii="Comic Sans MS" w:hAnsi="Comic Sans MS" w:cs="Calibri"/>
          <w:b/>
          <w:bCs/>
          <w:color w:val="000000"/>
          <w:sz w:val="20"/>
          <w:szCs w:val="20"/>
        </w:rPr>
        <w:t>Language Development</w:t>
      </w:r>
    </w:p>
    <w:p w:rsidR="00901B82" w:rsidRPr="00D2355E" w:rsidRDefault="00901B82" w:rsidP="00901B82">
      <w:pPr>
        <w:autoSpaceDE w:val="0"/>
        <w:autoSpaceDN w:val="0"/>
        <w:adjustRightInd w:val="0"/>
        <w:spacing w:after="0" w:line="240" w:lineRule="auto"/>
        <w:rPr>
          <w:rFonts w:ascii="Comic Sans MS" w:hAnsi="Comic Sans MS" w:cs="Calibri"/>
          <w:color w:val="000000"/>
          <w:sz w:val="20"/>
          <w:szCs w:val="20"/>
        </w:rPr>
      </w:pPr>
      <w:r w:rsidRPr="00D2355E">
        <w:rPr>
          <w:rFonts w:ascii="Comic Sans MS" w:hAnsi="Comic Sans MS" w:cs="Calibri"/>
          <w:color w:val="000000"/>
          <w:sz w:val="20"/>
          <w:szCs w:val="20"/>
        </w:rPr>
        <w:t>Opportunities are given to pupils to talk and report about their own an</w:t>
      </w:r>
      <w:r w:rsidR="00511882" w:rsidRPr="00D2355E">
        <w:rPr>
          <w:rFonts w:ascii="Comic Sans MS" w:hAnsi="Comic Sans MS" w:cs="Calibri"/>
          <w:color w:val="000000"/>
          <w:sz w:val="20"/>
          <w:szCs w:val="20"/>
        </w:rPr>
        <w:t xml:space="preserve">d others’ performance in PE and </w:t>
      </w:r>
      <w:r w:rsidRPr="00D2355E">
        <w:rPr>
          <w:rFonts w:ascii="Comic Sans MS" w:hAnsi="Comic Sans MS" w:cs="Calibri"/>
          <w:color w:val="000000"/>
          <w:sz w:val="20"/>
          <w:szCs w:val="20"/>
        </w:rPr>
        <w:t>competitiv</w:t>
      </w:r>
      <w:r w:rsidR="00617C8D" w:rsidRPr="00D2355E">
        <w:rPr>
          <w:rFonts w:ascii="Comic Sans MS" w:hAnsi="Comic Sans MS" w:cs="Calibri"/>
          <w:color w:val="000000"/>
          <w:sz w:val="20"/>
          <w:szCs w:val="20"/>
        </w:rPr>
        <w:t>e events through discussion as a whole class group.</w:t>
      </w:r>
    </w:p>
    <w:p w:rsidR="00901B82" w:rsidRPr="00D2355E" w:rsidRDefault="00901B82" w:rsidP="00901B82">
      <w:pPr>
        <w:autoSpaceDE w:val="0"/>
        <w:autoSpaceDN w:val="0"/>
        <w:adjustRightInd w:val="0"/>
        <w:spacing w:after="0" w:line="240" w:lineRule="auto"/>
        <w:rPr>
          <w:rFonts w:ascii="Comic Sans MS" w:hAnsi="Comic Sans MS" w:cs="Calibri"/>
          <w:b/>
          <w:bCs/>
          <w:color w:val="000000"/>
          <w:sz w:val="20"/>
          <w:szCs w:val="20"/>
        </w:rPr>
      </w:pPr>
    </w:p>
    <w:p w:rsidR="003D0D6E" w:rsidRPr="00D2355E" w:rsidRDefault="003D0D6E" w:rsidP="00901B82">
      <w:pPr>
        <w:autoSpaceDE w:val="0"/>
        <w:autoSpaceDN w:val="0"/>
        <w:adjustRightInd w:val="0"/>
        <w:spacing w:after="0" w:line="240" w:lineRule="auto"/>
        <w:rPr>
          <w:rFonts w:ascii="Comic Sans MS" w:hAnsi="Comic Sans MS" w:cs="Calibri"/>
          <w:b/>
          <w:bCs/>
          <w:color w:val="000000"/>
          <w:sz w:val="20"/>
          <w:szCs w:val="20"/>
        </w:rPr>
      </w:pPr>
    </w:p>
    <w:p w:rsidR="00901B82" w:rsidRPr="00D2355E" w:rsidRDefault="00901B82" w:rsidP="00901B82">
      <w:pPr>
        <w:autoSpaceDE w:val="0"/>
        <w:autoSpaceDN w:val="0"/>
        <w:adjustRightInd w:val="0"/>
        <w:spacing w:after="0" w:line="240" w:lineRule="auto"/>
        <w:rPr>
          <w:rFonts w:ascii="Comic Sans MS" w:hAnsi="Comic Sans MS" w:cs="Times New Roman"/>
          <w:sz w:val="24"/>
          <w:szCs w:val="24"/>
        </w:rPr>
      </w:pPr>
      <w:r w:rsidRPr="00F84974">
        <w:rPr>
          <w:rFonts w:ascii="Comic Sans MS" w:hAnsi="Comic Sans MS" w:cs="Calibri"/>
          <w:b/>
          <w:bCs/>
          <w:color w:val="000000"/>
          <w:sz w:val="28"/>
          <w:szCs w:val="28"/>
        </w:rPr>
        <w:t xml:space="preserve">B. Organisational Planning: </w:t>
      </w:r>
    </w:p>
    <w:p w:rsidR="00901B82" w:rsidRPr="00D2355E" w:rsidRDefault="00901B82" w:rsidP="00901B82">
      <w:pPr>
        <w:autoSpaceDE w:val="0"/>
        <w:autoSpaceDN w:val="0"/>
        <w:adjustRightInd w:val="0"/>
        <w:spacing w:after="0" w:line="240" w:lineRule="auto"/>
        <w:rPr>
          <w:rFonts w:ascii="Comic Sans MS" w:hAnsi="Comic Sans MS" w:cs="Times New Roman"/>
          <w:sz w:val="24"/>
          <w:szCs w:val="24"/>
        </w:rPr>
      </w:pPr>
      <w:r w:rsidRPr="00D2355E">
        <w:rPr>
          <w:rFonts w:ascii="Comic Sans MS" w:hAnsi="Comic Sans MS" w:cs="Calibri"/>
          <w:bCs/>
          <w:color w:val="000000"/>
          <w:sz w:val="28"/>
          <w:szCs w:val="28"/>
        </w:rPr>
        <w:t xml:space="preserve">1.  Timetable </w:t>
      </w:r>
    </w:p>
    <w:p w:rsidR="00617638" w:rsidRPr="00D2355E" w:rsidRDefault="00901B82" w:rsidP="00617638">
      <w:pPr>
        <w:autoSpaceDE w:val="0"/>
        <w:autoSpaceDN w:val="0"/>
        <w:adjustRightInd w:val="0"/>
        <w:spacing w:after="0" w:line="240" w:lineRule="auto"/>
        <w:rPr>
          <w:rFonts w:ascii="Comic Sans MS" w:hAnsi="Comic Sans MS" w:cs="Calibri"/>
          <w:color w:val="000000"/>
          <w:sz w:val="20"/>
          <w:szCs w:val="20"/>
        </w:rPr>
      </w:pPr>
      <w:r w:rsidRPr="00D2355E">
        <w:rPr>
          <w:rFonts w:ascii="Comic Sans MS" w:hAnsi="Comic Sans MS" w:cs="Calibri"/>
          <w:color w:val="000000"/>
          <w:sz w:val="20"/>
          <w:szCs w:val="20"/>
        </w:rPr>
        <w:t xml:space="preserve">One hour per week has been allocated to the teaching of physical </w:t>
      </w:r>
      <w:r w:rsidR="001A143E" w:rsidRPr="00D2355E">
        <w:rPr>
          <w:rFonts w:ascii="Comic Sans MS" w:hAnsi="Comic Sans MS" w:cs="Calibri"/>
          <w:color w:val="000000"/>
          <w:sz w:val="20"/>
          <w:szCs w:val="20"/>
        </w:rPr>
        <w:t>education in each class.  T</w:t>
      </w:r>
      <w:r w:rsidRPr="00D2355E">
        <w:rPr>
          <w:rFonts w:ascii="Comic Sans MS" w:hAnsi="Comic Sans MS" w:cs="Calibri"/>
          <w:color w:val="000000"/>
          <w:sz w:val="20"/>
          <w:szCs w:val="20"/>
        </w:rPr>
        <w:t xml:space="preserve">his is split into </w:t>
      </w:r>
      <w:r w:rsidRPr="00D2355E">
        <w:rPr>
          <w:rFonts w:ascii="Comic Sans MS" w:hAnsi="Comic Sans MS" w:cs="Calibri"/>
          <w:b/>
          <w:bCs/>
          <w:color w:val="000000"/>
          <w:sz w:val="20"/>
          <w:szCs w:val="20"/>
        </w:rPr>
        <w:t>two</w:t>
      </w:r>
      <w:r w:rsidR="00617638" w:rsidRPr="00D2355E">
        <w:rPr>
          <w:rFonts w:ascii="Comic Sans MS" w:hAnsi="Comic Sans MS" w:cs="Calibri"/>
          <w:color w:val="000000"/>
          <w:sz w:val="20"/>
          <w:szCs w:val="20"/>
        </w:rPr>
        <w:t xml:space="preserve"> half-hour sessions</w:t>
      </w:r>
      <w:r w:rsidRPr="00D2355E">
        <w:rPr>
          <w:rFonts w:ascii="Comic Sans MS" w:hAnsi="Comic Sans MS" w:cs="Calibri"/>
          <w:color w:val="000000"/>
          <w:sz w:val="20"/>
          <w:szCs w:val="20"/>
        </w:rPr>
        <w:t xml:space="preserve"> as this provides the chi</w:t>
      </w:r>
      <w:r w:rsidR="00617638" w:rsidRPr="00D2355E">
        <w:rPr>
          <w:rFonts w:ascii="Comic Sans MS" w:hAnsi="Comic Sans MS" w:cs="Calibri"/>
          <w:color w:val="000000"/>
          <w:sz w:val="20"/>
          <w:szCs w:val="20"/>
        </w:rPr>
        <w:t xml:space="preserve">ldren with an opportunity to be </w:t>
      </w:r>
      <w:r w:rsidRPr="00D2355E">
        <w:rPr>
          <w:rFonts w:ascii="Comic Sans MS" w:hAnsi="Comic Sans MS" w:cs="Calibri"/>
          <w:color w:val="000000"/>
          <w:sz w:val="20"/>
          <w:szCs w:val="20"/>
        </w:rPr>
        <w:t xml:space="preserve">active on two occasions in the week.  </w:t>
      </w:r>
      <w:r w:rsidR="00617638" w:rsidRPr="00D2355E">
        <w:rPr>
          <w:rFonts w:ascii="Comic Sans MS" w:hAnsi="Comic Sans MS" w:cs="Calibri"/>
          <w:color w:val="000000"/>
          <w:sz w:val="20"/>
          <w:szCs w:val="20"/>
        </w:rPr>
        <w:t xml:space="preserve">An external P.E coach takes one </w:t>
      </w:r>
      <w:r w:rsidR="00617C8D" w:rsidRPr="00D2355E">
        <w:rPr>
          <w:rFonts w:ascii="Comic Sans MS" w:hAnsi="Comic Sans MS" w:cs="Calibri"/>
          <w:color w:val="000000"/>
          <w:sz w:val="20"/>
          <w:szCs w:val="20"/>
        </w:rPr>
        <w:t xml:space="preserve">of the </w:t>
      </w:r>
      <w:r w:rsidR="00617638" w:rsidRPr="00D2355E">
        <w:rPr>
          <w:rFonts w:ascii="Comic Sans MS" w:hAnsi="Comic Sans MS" w:cs="Calibri"/>
          <w:color w:val="000000"/>
          <w:sz w:val="20"/>
          <w:szCs w:val="20"/>
        </w:rPr>
        <w:t>session</w:t>
      </w:r>
      <w:r w:rsidR="00617C8D" w:rsidRPr="00D2355E">
        <w:rPr>
          <w:rFonts w:ascii="Comic Sans MS" w:hAnsi="Comic Sans MS" w:cs="Calibri"/>
          <w:color w:val="000000"/>
          <w:sz w:val="20"/>
          <w:szCs w:val="20"/>
        </w:rPr>
        <w:t>s</w:t>
      </w:r>
      <w:r w:rsidR="00617638" w:rsidRPr="00D2355E">
        <w:rPr>
          <w:rFonts w:ascii="Comic Sans MS" w:hAnsi="Comic Sans MS" w:cs="Calibri"/>
          <w:color w:val="000000"/>
          <w:sz w:val="20"/>
          <w:szCs w:val="20"/>
        </w:rPr>
        <w:t xml:space="preserve"> for each class and follows the teachers’ long term P.E plans. </w:t>
      </w:r>
    </w:p>
    <w:p w:rsidR="003A6930" w:rsidRPr="00D2355E" w:rsidRDefault="003A6930" w:rsidP="00617638">
      <w:pPr>
        <w:autoSpaceDE w:val="0"/>
        <w:autoSpaceDN w:val="0"/>
        <w:adjustRightInd w:val="0"/>
        <w:spacing w:after="0" w:line="240" w:lineRule="auto"/>
        <w:rPr>
          <w:rFonts w:ascii="Comic Sans MS" w:hAnsi="Comic Sans MS" w:cs="Calibri"/>
          <w:color w:val="000000"/>
          <w:sz w:val="20"/>
          <w:szCs w:val="20"/>
        </w:rPr>
      </w:pPr>
    </w:p>
    <w:p w:rsidR="003A6930" w:rsidRPr="00D2355E" w:rsidRDefault="003A6930" w:rsidP="00617638">
      <w:pPr>
        <w:autoSpaceDE w:val="0"/>
        <w:autoSpaceDN w:val="0"/>
        <w:adjustRightInd w:val="0"/>
        <w:spacing w:after="0" w:line="240" w:lineRule="auto"/>
        <w:rPr>
          <w:rFonts w:ascii="Comic Sans MS" w:hAnsi="Comic Sans MS" w:cs="Calibri"/>
          <w:color w:val="000000"/>
          <w:sz w:val="20"/>
          <w:szCs w:val="20"/>
        </w:rPr>
      </w:pPr>
      <w:r w:rsidRPr="00D2355E">
        <w:rPr>
          <w:rFonts w:ascii="Comic Sans MS" w:hAnsi="Comic Sans MS" w:cs="Calibri"/>
          <w:color w:val="000000"/>
          <w:sz w:val="20"/>
          <w:szCs w:val="20"/>
        </w:rPr>
        <w:t>Below is the whole school P.E plan used by all the teachers and the external P.E coach. The teachers follow the PE curriculum.</w:t>
      </w:r>
    </w:p>
    <w:p w:rsidR="003A6930" w:rsidRPr="00D2355E" w:rsidRDefault="003A6930" w:rsidP="00617638">
      <w:pPr>
        <w:autoSpaceDE w:val="0"/>
        <w:autoSpaceDN w:val="0"/>
        <w:adjustRightInd w:val="0"/>
        <w:spacing w:after="0" w:line="240" w:lineRule="auto"/>
        <w:rPr>
          <w:rFonts w:ascii="Comic Sans MS" w:hAnsi="Comic Sans MS" w:cs="Calibri"/>
          <w:color w:val="000000"/>
          <w:sz w:val="20"/>
          <w:szCs w:val="20"/>
        </w:rPr>
      </w:pPr>
      <w:r w:rsidRPr="00D2355E">
        <w:rPr>
          <w:rFonts w:ascii="Comic Sans MS" w:hAnsi="Comic Sans MS" w:cs="Calibri"/>
          <w:b/>
          <w:color w:val="000000"/>
          <w:sz w:val="20"/>
          <w:szCs w:val="20"/>
        </w:rPr>
        <w:t xml:space="preserve">Infant </w:t>
      </w:r>
      <w:proofErr w:type="gramStart"/>
      <w:r w:rsidRPr="00D2355E">
        <w:rPr>
          <w:rFonts w:ascii="Comic Sans MS" w:hAnsi="Comic Sans MS" w:cs="Calibri"/>
          <w:b/>
          <w:color w:val="000000"/>
          <w:sz w:val="20"/>
          <w:szCs w:val="20"/>
        </w:rPr>
        <w:t>classes</w:t>
      </w:r>
      <w:proofErr w:type="gramEnd"/>
      <w:r w:rsidRPr="00D2355E">
        <w:rPr>
          <w:rFonts w:ascii="Comic Sans MS" w:hAnsi="Comic Sans MS" w:cs="Calibri"/>
          <w:color w:val="000000"/>
          <w:sz w:val="20"/>
          <w:szCs w:val="20"/>
        </w:rPr>
        <w:t xml:space="preserve"> pp.16-23 </w:t>
      </w:r>
    </w:p>
    <w:p w:rsidR="003A6930" w:rsidRPr="00D2355E" w:rsidRDefault="003A6930" w:rsidP="00617638">
      <w:pPr>
        <w:autoSpaceDE w:val="0"/>
        <w:autoSpaceDN w:val="0"/>
        <w:adjustRightInd w:val="0"/>
        <w:spacing w:after="0" w:line="240" w:lineRule="auto"/>
        <w:rPr>
          <w:rFonts w:ascii="Comic Sans MS" w:hAnsi="Comic Sans MS" w:cs="Calibri"/>
          <w:color w:val="000000"/>
          <w:sz w:val="20"/>
          <w:szCs w:val="20"/>
        </w:rPr>
      </w:pPr>
      <w:r w:rsidRPr="00D2355E">
        <w:rPr>
          <w:rFonts w:ascii="Comic Sans MS" w:hAnsi="Comic Sans MS" w:cs="Calibri"/>
          <w:b/>
          <w:color w:val="000000"/>
          <w:sz w:val="20"/>
          <w:szCs w:val="20"/>
        </w:rPr>
        <w:t>First and Second classes</w:t>
      </w:r>
      <w:r w:rsidRPr="00D2355E">
        <w:rPr>
          <w:rFonts w:ascii="Comic Sans MS" w:hAnsi="Comic Sans MS" w:cs="Calibri"/>
          <w:color w:val="000000"/>
          <w:sz w:val="20"/>
          <w:szCs w:val="20"/>
        </w:rPr>
        <w:t xml:space="preserve"> pp.24-34.</w:t>
      </w:r>
    </w:p>
    <w:p w:rsidR="00617C8D" w:rsidRPr="00F84974" w:rsidRDefault="00617C8D" w:rsidP="00617638">
      <w:pPr>
        <w:autoSpaceDE w:val="0"/>
        <w:autoSpaceDN w:val="0"/>
        <w:adjustRightInd w:val="0"/>
        <w:spacing w:after="0" w:line="240" w:lineRule="auto"/>
        <w:rPr>
          <w:rFonts w:ascii="Comic Sans MS" w:hAnsi="Comic Sans MS" w:cs="Calibri"/>
          <w:color w:val="000000"/>
          <w:sz w:val="24"/>
          <w:szCs w:val="24"/>
        </w:rPr>
      </w:pPr>
    </w:p>
    <w:tbl>
      <w:tblPr>
        <w:tblStyle w:val="TableGrid"/>
        <w:tblW w:w="0" w:type="auto"/>
        <w:tblInd w:w="108" w:type="dxa"/>
        <w:tblLook w:val="04A0" w:firstRow="1" w:lastRow="0" w:firstColumn="1" w:lastColumn="0" w:noHBand="0" w:noVBand="1"/>
      </w:tblPr>
      <w:tblGrid>
        <w:gridCol w:w="1575"/>
        <w:gridCol w:w="1477"/>
        <w:gridCol w:w="1388"/>
        <w:gridCol w:w="1538"/>
        <w:gridCol w:w="1528"/>
        <w:gridCol w:w="1844"/>
      </w:tblGrid>
      <w:tr w:rsidR="00617C8D" w:rsidRPr="00F84974" w:rsidTr="003A6930">
        <w:tc>
          <w:tcPr>
            <w:tcW w:w="1276" w:type="dxa"/>
          </w:tcPr>
          <w:p w:rsidR="00617C8D" w:rsidRPr="00F84974" w:rsidRDefault="00617C8D" w:rsidP="00617638">
            <w:pPr>
              <w:autoSpaceDE w:val="0"/>
              <w:autoSpaceDN w:val="0"/>
              <w:adjustRightInd w:val="0"/>
              <w:rPr>
                <w:rFonts w:ascii="Comic Sans MS" w:hAnsi="Comic Sans MS" w:cs="Calibri"/>
                <w:b/>
                <w:color w:val="000000"/>
                <w:sz w:val="24"/>
                <w:szCs w:val="24"/>
              </w:rPr>
            </w:pPr>
            <w:r w:rsidRPr="00F84974">
              <w:rPr>
                <w:rFonts w:ascii="Comic Sans MS" w:hAnsi="Comic Sans MS" w:cs="Calibri"/>
                <w:b/>
                <w:color w:val="000000"/>
                <w:sz w:val="24"/>
                <w:szCs w:val="24"/>
              </w:rPr>
              <w:t>September, October</w:t>
            </w:r>
          </w:p>
        </w:tc>
        <w:tc>
          <w:tcPr>
            <w:tcW w:w="1418" w:type="dxa"/>
          </w:tcPr>
          <w:p w:rsidR="00617C8D" w:rsidRPr="00F84974" w:rsidRDefault="00617C8D" w:rsidP="00617638">
            <w:pPr>
              <w:autoSpaceDE w:val="0"/>
              <w:autoSpaceDN w:val="0"/>
              <w:adjustRightInd w:val="0"/>
              <w:rPr>
                <w:rFonts w:ascii="Comic Sans MS" w:hAnsi="Comic Sans MS" w:cs="Calibri"/>
                <w:b/>
                <w:color w:val="000000"/>
                <w:sz w:val="24"/>
                <w:szCs w:val="24"/>
              </w:rPr>
            </w:pPr>
            <w:r w:rsidRPr="00F84974">
              <w:rPr>
                <w:rFonts w:ascii="Comic Sans MS" w:hAnsi="Comic Sans MS" w:cs="Calibri"/>
                <w:b/>
                <w:color w:val="000000"/>
                <w:sz w:val="24"/>
                <w:szCs w:val="24"/>
              </w:rPr>
              <w:t>November, December</w:t>
            </w:r>
          </w:p>
        </w:tc>
        <w:tc>
          <w:tcPr>
            <w:tcW w:w="1417" w:type="dxa"/>
          </w:tcPr>
          <w:p w:rsidR="00617C8D" w:rsidRPr="00F84974" w:rsidRDefault="00617C8D" w:rsidP="00617638">
            <w:pPr>
              <w:autoSpaceDE w:val="0"/>
              <w:autoSpaceDN w:val="0"/>
              <w:adjustRightInd w:val="0"/>
              <w:rPr>
                <w:rFonts w:ascii="Comic Sans MS" w:hAnsi="Comic Sans MS" w:cs="Calibri"/>
                <w:b/>
                <w:color w:val="000000"/>
                <w:sz w:val="24"/>
                <w:szCs w:val="24"/>
              </w:rPr>
            </w:pPr>
            <w:r w:rsidRPr="00F84974">
              <w:rPr>
                <w:rFonts w:ascii="Comic Sans MS" w:hAnsi="Comic Sans MS" w:cs="Calibri"/>
                <w:b/>
                <w:color w:val="000000"/>
                <w:sz w:val="24"/>
                <w:szCs w:val="24"/>
              </w:rPr>
              <w:t>January</w:t>
            </w:r>
          </w:p>
        </w:tc>
        <w:tc>
          <w:tcPr>
            <w:tcW w:w="1559" w:type="dxa"/>
          </w:tcPr>
          <w:p w:rsidR="00617C8D" w:rsidRPr="00F84974" w:rsidRDefault="00617C8D" w:rsidP="00617638">
            <w:pPr>
              <w:autoSpaceDE w:val="0"/>
              <w:autoSpaceDN w:val="0"/>
              <w:adjustRightInd w:val="0"/>
              <w:rPr>
                <w:rFonts w:ascii="Comic Sans MS" w:hAnsi="Comic Sans MS" w:cs="Calibri"/>
                <w:b/>
                <w:color w:val="000000"/>
                <w:sz w:val="24"/>
                <w:szCs w:val="24"/>
              </w:rPr>
            </w:pPr>
            <w:r w:rsidRPr="00F84974">
              <w:rPr>
                <w:rFonts w:ascii="Comic Sans MS" w:hAnsi="Comic Sans MS" w:cs="Calibri"/>
                <w:b/>
                <w:color w:val="000000"/>
                <w:sz w:val="24"/>
                <w:szCs w:val="24"/>
              </w:rPr>
              <w:t>February, March</w:t>
            </w:r>
          </w:p>
        </w:tc>
        <w:tc>
          <w:tcPr>
            <w:tcW w:w="1560" w:type="dxa"/>
          </w:tcPr>
          <w:p w:rsidR="00617C8D" w:rsidRPr="00F84974" w:rsidRDefault="00617C8D" w:rsidP="00617638">
            <w:pPr>
              <w:autoSpaceDE w:val="0"/>
              <w:autoSpaceDN w:val="0"/>
              <w:adjustRightInd w:val="0"/>
              <w:rPr>
                <w:rFonts w:ascii="Comic Sans MS" w:hAnsi="Comic Sans MS" w:cs="Calibri"/>
                <w:b/>
                <w:color w:val="000000"/>
                <w:sz w:val="24"/>
                <w:szCs w:val="24"/>
              </w:rPr>
            </w:pPr>
            <w:r w:rsidRPr="00F84974">
              <w:rPr>
                <w:rFonts w:ascii="Comic Sans MS" w:hAnsi="Comic Sans MS" w:cs="Calibri"/>
                <w:b/>
                <w:color w:val="000000"/>
                <w:sz w:val="24"/>
                <w:szCs w:val="24"/>
              </w:rPr>
              <w:t>April, May</w:t>
            </w:r>
          </w:p>
        </w:tc>
        <w:tc>
          <w:tcPr>
            <w:tcW w:w="1904" w:type="dxa"/>
          </w:tcPr>
          <w:p w:rsidR="00617C8D" w:rsidRPr="00F84974" w:rsidRDefault="00617C8D" w:rsidP="00617638">
            <w:pPr>
              <w:autoSpaceDE w:val="0"/>
              <w:autoSpaceDN w:val="0"/>
              <w:adjustRightInd w:val="0"/>
              <w:rPr>
                <w:rFonts w:ascii="Comic Sans MS" w:hAnsi="Comic Sans MS" w:cs="Calibri"/>
                <w:b/>
                <w:color w:val="000000"/>
                <w:sz w:val="24"/>
                <w:szCs w:val="24"/>
              </w:rPr>
            </w:pPr>
            <w:r w:rsidRPr="00F84974">
              <w:rPr>
                <w:rFonts w:ascii="Comic Sans MS" w:hAnsi="Comic Sans MS" w:cs="Calibri"/>
                <w:b/>
                <w:color w:val="000000"/>
                <w:sz w:val="24"/>
                <w:szCs w:val="24"/>
              </w:rPr>
              <w:t>June</w:t>
            </w:r>
          </w:p>
        </w:tc>
      </w:tr>
      <w:tr w:rsidR="00617C8D" w:rsidRPr="00F84974" w:rsidTr="003A6930">
        <w:tc>
          <w:tcPr>
            <w:tcW w:w="1276" w:type="dxa"/>
          </w:tcPr>
          <w:p w:rsidR="00617C8D" w:rsidRPr="00F84974" w:rsidRDefault="00617C8D" w:rsidP="00617638">
            <w:pPr>
              <w:autoSpaceDE w:val="0"/>
              <w:autoSpaceDN w:val="0"/>
              <w:adjustRightInd w:val="0"/>
              <w:rPr>
                <w:rFonts w:ascii="Comic Sans MS" w:hAnsi="Comic Sans MS" w:cs="Calibri"/>
                <w:color w:val="000000"/>
                <w:sz w:val="24"/>
                <w:szCs w:val="24"/>
              </w:rPr>
            </w:pPr>
            <w:r w:rsidRPr="00F84974">
              <w:rPr>
                <w:rFonts w:ascii="Comic Sans MS" w:hAnsi="Comic Sans MS" w:cs="Calibri"/>
                <w:color w:val="000000"/>
                <w:sz w:val="24"/>
                <w:szCs w:val="24"/>
              </w:rPr>
              <w:t>Games</w:t>
            </w:r>
          </w:p>
        </w:tc>
        <w:tc>
          <w:tcPr>
            <w:tcW w:w="1418" w:type="dxa"/>
          </w:tcPr>
          <w:p w:rsidR="00617C8D" w:rsidRPr="00F84974" w:rsidRDefault="00617C8D" w:rsidP="00617638">
            <w:pPr>
              <w:autoSpaceDE w:val="0"/>
              <w:autoSpaceDN w:val="0"/>
              <w:adjustRightInd w:val="0"/>
              <w:rPr>
                <w:rFonts w:ascii="Comic Sans MS" w:hAnsi="Comic Sans MS" w:cs="Calibri"/>
                <w:color w:val="000000"/>
                <w:sz w:val="24"/>
                <w:szCs w:val="24"/>
              </w:rPr>
            </w:pPr>
            <w:r w:rsidRPr="00F84974">
              <w:rPr>
                <w:rFonts w:ascii="Comic Sans MS" w:hAnsi="Comic Sans MS" w:cs="Calibri"/>
                <w:color w:val="000000"/>
                <w:sz w:val="24"/>
                <w:szCs w:val="24"/>
              </w:rPr>
              <w:t>Gymnastics</w:t>
            </w:r>
          </w:p>
        </w:tc>
        <w:tc>
          <w:tcPr>
            <w:tcW w:w="1417" w:type="dxa"/>
          </w:tcPr>
          <w:p w:rsidR="00617C8D" w:rsidRPr="00F84974" w:rsidRDefault="00617C8D" w:rsidP="00617638">
            <w:pPr>
              <w:autoSpaceDE w:val="0"/>
              <w:autoSpaceDN w:val="0"/>
              <w:adjustRightInd w:val="0"/>
              <w:rPr>
                <w:rFonts w:ascii="Comic Sans MS" w:hAnsi="Comic Sans MS" w:cs="Calibri"/>
                <w:color w:val="000000"/>
                <w:sz w:val="24"/>
                <w:szCs w:val="24"/>
              </w:rPr>
            </w:pPr>
            <w:r w:rsidRPr="00F84974">
              <w:rPr>
                <w:rFonts w:ascii="Comic Sans MS" w:hAnsi="Comic Sans MS" w:cs="Calibri"/>
                <w:color w:val="000000"/>
                <w:sz w:val="24"/>
                <w:szCs w:val="24"/>
              </w:rPr>
              <w:t>Games</w:t>
            </w:r>
          </w:p>
        </w:tc>
        <w:tc>
          <w:tcPr>
            <w:tcW w:w="1559" w:type="dxa"/>
          </w:tcPr>
          <w:p w:rsidR="00617C8D" w:rsidRPr="00F84974" w:rsidRDefault="00617C8D" w:rsidP="00617638">
            <w:pPr>
              <w:autoSpaceDE w:val="0"/>
              <w:autoSpaceDN w:val="0"/>
              <w:adjustRightInd w:val="0"/>
              <w:rPr>
                <w:rFonts w:ascii="Comic Sans MS" w:hAnsi="Comic Sans MS" w:cs="Calibri"/>
                <w:color w:val="000000"/>
                <w:sz w:val="24"/>
                <w:szCs w:val="24"/>
              </w:rPr>
            </w:pPr>
            <w:r w:rsidRPr="00F84974">
              <w:rPr>
                <w:rFonts w:ascii="Comic Sans MS" w:hAnsi="Comic Sans MS" w:cs="Calibri"/>
                <w:color w:val="000000"/>
                <w:sz w:val="24"/>
                <w:szCs w:val="24"/>
              </w:rPr>
              <w:t>Dance</w:t>
            </w:r>
          </w:p>
        </w:tc>
        <w:tc>
          <w:tcPr>
            <w:tcW w:w="1560" w:type="dxa"/>
          </w:tcPr>
          <w:p w:rsidR="00617C8D" w:rsidRPr="00F84974" w:rsidRDefault="00617C8D" w:rsidP="00617638">
            <w:pPr>
              <w:autoSpaceDE w:val="0"/>
              <w:autoSpaceDN w:val="0"/>
              <w:adjustRightInd w:val="0"/>
              <w:rPr>
                <w:rFonts w:ascii="Comic Sans MS" w:hAnsi="Comic Sans MS" w:cs="Calibri"/>
                <w:color w:val="000000"/>
                <w:sz w:val="24"/>
                <w:szCs w:val="24"/>
              </w:rPr>
            </w:pPr>
            <w:r w:rsidRPr="00F84974">
              <w:rPr>
                <w:rFonts w:ascii="Comic Sans MS" w:hAnsi="Comic Sans MS" w:cs="Calibri"/>
                <w:color w:val="000000"/>
                <w:sz w:val="24"/>
                <w:szCs w:val="24"/>
              </w:rPr>
              <w:t>Athletics</w:t>
            </w:r>
          </w:p>
        </w:tc>
        <w:tc>
          <w:tcPr>
            <w:tcW w:w="1904" w:type="dxa"/>
          </w:tcPr>
          <w:p w:rsidR="00617C8D" w:rsidRPr="00F84974" w:rsidRDefault="00617C8D" w:rsidP="00617638">
            <w:pPr>
              <w:autoSpaceDE w:val="0"/>
              <w:autoSpaceDN w:val="0"/>
              <w:adjustRightInd w:val="0"/>
              <w:rPr>
                <w:rFonts w:ascii="Comic Sans MS" w:hAnsi="Comic Sans MS" w:cs="Calibri"/>
                <w:color w:val="000000"/>
                <w:sz w:val="24"/>
                <w:szCs w:val="24"/>
              </w:rPr>
            </w:pPr>
            <w:r w:rsidRPr="00F84974">
              <w:rPr>
                <w:rFonts w:ascii="Comic Sans MS" w:hAnsi="Comic Sans MS" w:cs="Calibri"/>
                <w:color w:val="000000"/>
                <w:sz w:val="24"/>
                <w:szCs w:val="24"/>
              </w:rPr>
              <w:t>Outdoor</w:t>
            </w:r>
            <w:r w:rsidR="003A6930" w:rsidRPr="00F84974">
              <w:rPr>
                <w:rFonts w:ascii="Comic Sans MS" w:hAnsi="Comic Sans MS" w:cs="Calibri"/>
                <w:color w:val="000000"/>
                <w:sz w:val="24"/>
                <w:szCs w:val="24"/>
              </w:rPr>
              <w:t xml:space="preserve"> and adventure activities</w:t>
            </w:r>
          </w:p>
        </w:tc>
      </w:tr>
    </w:tbl>
    <w:p w:rsidR="00901B82" w:rsidRPr="00D2355E" w:rsidRDefault="00901B82" w:rsidP="003A6930">
      <w:pPr>
        <w:autoSpaceDE w:val="0"/>
        <w:autoSpaceDN w:val="0"/>
        <w:adjustRightInd w:val="0"/>
        <w:spacing w:after="0" w:line="240" w:lineRule="auto"/>
        <w:rPr>
          <w:rFonts w:ascii="Comic Sans MS" w:hAnsi="Comic Sans MS" w:cs="Calibri"/>
          <w:color w:val="000000"/>
          <w:sz w:val="20"/>
          <w:szCs w:val="20"/>
        </w:rPr>
      </w:pPr>
      <w:r w:rsidRPr="00D2355E">
        <w:rPr>
          <w:rFonts w:ascii="Comic Sans MS" w:hAnsi="Comic Sans MS" w:cs="Calibri"/>
          <w:color w:val="000000"/>
          <w:sz w:val="20"/>
          <w:szCs w:val="20"/>
        </w:rPr>
        <w:t>At break times the children are encouraged to enga</w:t>
      </w:r>
      <w:r w:rsidR="00FF022A" w:rsidRPr="00D2355E">
        <w:rPr>
          <w:rFonts w:ascii="Comic Sans MS" w:hAnsi="Comic Sans MS" w:cs="Calibri"/>
          <w:color w:val="000000"/>
          <w:sz w:val="20"/>
          <w:szCs w:val="20"/>
        </w:rPr>
        <w:t xml:space="preserve">ge in constant activity through </w:t>
      </w:r>
      <w:r w:rsidRPr="00D2355E">
        <w:rPr>
          <w:rFonts w:ascii="Comic Sans MS" w:hAnsi="Comic Sans MS" w:cs="Calibri"/>
          <w:color w:val="000000"/>
          <w:sz w:val="20"/>
          <w:szCs w:val="20"/>
        </w:rPr>
        <w:t xml:space="preserve">structured game playing, scoring, skipping and the use of the school </w:t>
      </w:r>
      <w:r w:rsidR="003A6930" w:rsidRPr="00D2355E">
        <w:rPr>
          <w:rFonts w:ascii="Comic Sans MS" w:hAnsi="Comic Sans MS" w:cs="Calibri"/>
          <w:color w:val="000000"/>
          <w:sz w:val="20"/>
          <w:szCs w:val="20"/>
        </w:rPr>
        <w:t xml:space="preserve">grass area. </w:t>
      </w:r>
      <w:proofErr w:type="spellStart"/>
      <w:r w:rsidR="003A6930" w:rsidRPr="00D2355E">
        <w:rPr>
          <w:rFonts w:ascii="Comic Sans MS" w:hAnsi="Comic Sans MS" w:cs="Calibri"/>
          <w:color w:val="000000"/>
          <w:sz w:val="20"/>
          <w:szCs w:val="20"/>
        </w:rPr>
        <w:t>Scoil</w:t>
      </w:r>
      <w:proofErr w:type="spellEnd"/>
      <w:r w:rsidR="003A6930" w:rsidRPr="00D2355E">
        <w:rPr>
          <w:rFonts w:ascii="Comic Sans MS" w:hAnsi="Comic Sans MS" w:cs="Calibri"/>
          <w:color w:val="000000"/>
          <w:sz w:val="20"/>
          <w:szCs w:val="20"/>
        </w:rPr>
        <w:t xml:space="preserve"> </w:t>
      </w:r>
      <w:proofErr w:type="spellStart"/>
      <w:r w:rsidR="003A6930" w:rsidRPr="00D2355E">
        <w:rPr>
          <w:rFonts w:ascii="Comic Sans MS" w:hAnsi="Comic Sans MS" w:cs="Calibri"/>
          <w:color w:val="000000"/>
          <w:sz w:val="20"/>
          <w:szCs w:val="20"/>
        </w:rPr>
        <w:t>Cholmcille</w:t>
      </w:r>
      <w:proofErr w:type="spellEnd"/>
      <w:r w:rsidRPr="00D2355E">
        <w:rPr>
          <w:rFonts w:ascii="Comic Sans MS" w:hAnsi="Comic Sans MS" w:cs="Calibri"/>
          <w:color w:val="000000"/>
          <w:sz w:val="20"/>
          <w:szCs w:val="20"/>
        </w:rPr>
        <w:t xml:space="preserve"> </w:t>
      </w:r>
      <w:r w:rsidR="003A6930" w:rsidRPr="00D2355E">
        <w:rPr>
          <w:rFonts w:ascii="Comic Sans MS" w:hAnsi="Comic Sans MS" w:cs="Calibri"/>
          <w:color w:val="000000"/>
          <w:sz w:val="20"/>
          <w:szCs w:val="20"/>
        </w:rPr>
        <w:t>Junior promotes and facilitates a Sports Day</w:t>
      </w:r>
      <w:r w:rsidR="00DB67C1" w:rsidRPr="00D2355E">
        <w:rPr>
          <w:rFonts w:ascii="Comic Sans MS" w:hAnsi="Comic Sans MS" w:cs="Calibri"/>
          <w:color w:val="000000"/>
          <w:sz w:val="20"/>
          <w:szCs w:val="20"/>
        </w:rPr>
        <w:t xml:space="preserve"> to </w:t>
      </w:r>
      <w:r w:rsidRPr="00D2355E">
        <w:rPr>
          <w:rFonts w:ascii="Comic Sans MS" w:hAnsi="Comic Sans MS" w:cs="Calibri"/>
          <w:color w:val="000000"/>
          <w:sz w:val="20"/>
          <w:szCs w:val="20"/>
        </w:rPr>
        <w:t xml:space="preserve">promote physical activity for all children.  </w:t>
      </w:r>
    </w:p>
    <w:p w:rsidR="00FF022A" w:rsidRPr="00D2355E" w:rsidRDefault="00901B82" w:rsidP="00901B82">
      <w:pPr>
        <w:autoSpaceDE w:val="0"/>
        <w:autoSpaceDN w:val="0"/>
        <w:adjustRightInd w:val="0"/>
        <w:spacing w:after="0" w:line="240" w:lineRule="auto"/>
        <w:rPr>
          <w:rFonts w:ascii="Comic Sans MS" w:hAnsi="Comic Sans MS" w:cs="Calibri"/>
          <w:color w:val="000000"/>
          <w:sz w:val="24"/>
          <w:szCs w:val="24"/>
        </w:rPr>
      </w:pPr>
      <w:r w:rsidRPr="00F84974">
        <w:rPr>
          <w:rFonts w:ascii="Comic Sans MS" w:hAnsi="Comic Sans MS" w:cs="Calibri"/>
          <w:color w:val="000000"/>
          <w:sz w:val="24"/>
          <w:szCs w:val="24"/>
        </w:rPr>
        <w:t xml:space="preserve"> </w:t>
      </w:r>
    </w:p>
    <w:p w:rsidR="00901B82" w:rsidRPr="00F84974" w:rsidRDefault="00901B82" w:rsidP="00901B82">
      <w:pPr>
        <w:autoSpaceDE w:val="0"/>
        <w:autoSpaceDN w:val="0"/>
        <w:adjustRightInd w:val="0"/>
        <w:spacing w:after="0" w:line="240" w:lineRule="auto"/>
        <w:rPr>
          <w:rFonts w:ascii="Comic Sans MS" w:hAnsi="Comic Sans MS" w:cs="Times New Roman"/>
          <w:sz w:val="24"/>
          <w:szCs w:val="24"/>
        </w:rPr>
      </w:pPr>
      <w:r w:rsidRPr="00F84974">
        <w:rPr>
          <w:rFonts w:ascii="Comic Sans MS" w:hAnsi="Comic Sans MS" w:cs="Calibri"/>
          <w:b/>
          <w:bCs/>
          <w:color w:val="000000"/>
          <w:sz w:val="28"/>
          <w:szCs w:val="28"/>
        </w:rPr>
        <w:t xml:space="preserve">2. Code of Ethics </w:t>
      </w:r>
    </w:p>
    <w:p w:rsidR="00901B82" w:rsidRPr="00D2355E" w:rsidRDefault="00DB67C1" w:rsidP="00901B82">
      <w:pPr>
        <w:autoSpaceDE w:val="0"/>
        <w:autoSpaceDN w:val="0"/>
        <w:adjustRightInd w:val="0"/>
        <w:spacing w:after="0" w:line="240" w:lineRule="auto"/>
        <w:rPr>
          <w:rFonts w:ascii="Comic Sans MS" w:hAnsi="Comic Sans MS" w:cs="Calibri"/>
          <w:color w:val="000000"/>
          <w:sz w:val="20"/>
          <w:szCs w:val="20"/>
        </w:rPr>
      </w:pPr>
      <w:proofErr w:type="spellStart"/>
      <w:r w:rsidRPr="00D2355E">
        <w:rPr>
          <w:rFonts w:ascii="Comic Sans MS" w:hAnsi="Comic Sans MS" w:cs="Calibri"/>
          <w:color w:val="000000"/>
          <w:sz w:val="20"/>
          <w:szCs w:val="20"/>
        </w:rPr>
        <w:t>Scoil</w:t>
      </w:r>
      <w:proofErr w:type="spellEnd"/>
      <w:r w:rsidRPr="00D2355E">
        <w:rPr>
          <w:rFonts w:ascii="Comic Sans MS" w:hAnsi="Comic Sans MS" w:cs="Calibri"/>
          <w:color w:val="000000"/>
          <w:sz w:val="20"/>
          <w:szCs w:val="20"/>
        </w:rPr>
        <w:t xml:space="preserve"> </w:t>
      </w:r>
      <w:proofErr w:type="spellStart"/>
      <w:r w:rsidRPr="00D2355E">
        <w:rPr>
          <w:rFonts w:ascii="Comic Sans MS" w:hAnsi="Comic Sans MS" w:cs="Calibri"/>
          <w:color w:val="000000"/>
          <w:sz w:val="20"/>
          <w:szCs w:val="20"/>
        </w:rPr>
        <w:t>Cholmcille</w:t>
      </w:r>
      <w:proofErr w:type="spellEnd"/>
      <w:r w:rsidRPr="00D2355E">
        <w:rPr>
          <w:rFonts w:ascii="Comic Sans MS" w:hAnsi="Comic Sans MS" w:cs="Calibri"/>
          <w:color w:val="000000"/>
          <w:sz w:val="20"/>
          <w:szCs w:val="20"/>
        </w:rPr>
        <w:t xml:space="preserve"> Junior</w:t>
      </w:r>
      <w:r w:rsidR="00901B82" w:rsidRPr="00D2355E">
        <w:rPr>
          <w:rFonts w:ascii="Comic Sans MS" w:hAnsi="Comic Sans MS" w:cs="Calibri"/>
          <w:color w:val="000000"/>
          <w:sz w:val="20"/>
          <w:szCs w:val="20"/>
        </w:rPr>
        <w:t xml:space="preserve"> adheres to the Child Protection Policy based on </w:t>
      </w:r>
      <w:r w:rsidRPr="00D2355E">
        <w:rPr>
          <w:rFonts w:ascii="Comic Sans MS" w:hAnsi="Comic Sans MS" w:cs="Calibri"/>
          <w:color w:val="000000"/>
          <w:sz w:val="20"/>
          <w:szCs w:val="20"/>
        </w:rPr>
        <w:t xml:space="preserve">the Department of Education and </w:t>
      </w:r>
      <w:r w:rsidR="00901B82" w:rsidRPr="00D2355E">
        <w:rPr>
          <w:rFonts w:ascii="Comic Sans MS" w:hAnsi="Comic Sans MS" w:cs="Calibri"/>
          <w:color w:val="000000"/>
          <w:sz w:val="20"/>
          <w:szCs w:val="20"/>
        </w:rPr>
        <w:t>Science ‘Children First 2012 guidelines.  All coaches, who are used to s</w:t>
      </w:r>
      <w:r w:rsidRPr="00D2355E">
        <w:rPr>
          <w:rFonts w:ascii="Comic Sans MS" w:hAnsi="Comic Sans MS" w:cs="Calibri"/>
          <w:color w:val="000000"/>
          <w:sz w:val="20"/>
          <w:szCs w:val="20"/>
        </w:rPr>
        <w:t xml:space="preserve">upport the class teacher in the </w:t>
      </w:r>
      <w:r w:rsidR="00901B82" w:rsidRPr="00D2355E">
        <w:rPr>
          <w:rFonts w:ascii="Comic Sans MS" w:hAnsi="Comic Sans MS" w:cs="Calibri"/>
          <w:color w:val="000000"/>
          <w:sz w:val="20"/>
          <w:szCs w:val="20"/>
        </w:rPr>
        <w:t>implementation of some of the PE curriculum strands, are required t</w:t>
      </w:r>
      <w:r w:rsidR="003D0D6E" w:rsidRPr="00D2355E">
        <w:rPr>
          <w:rFonts w:ascii="Comic Sans MS" w:hAnsi="Comic Sans MS" w:cs="Calibri"/>
          <w:color w:val="000000"/>
          <w:sz w:val="20"/>
          <w:szCs w:val="20"/>
        </w:rPr>
        <w:t xml:space="preserve">o be vetted. </w:t>
      </w:r>
      <w:r w:rsidRPr="00D2355E">
        <w:rPr>
          <w:rFonts w:ascii="Comic Sans MS" w:hAnsi="Comic Sans MS" w:cs="Calibri"/>
          <w:color w:val="000000"/>
          <w:sz w:val="20"/>
          <w:szCs w:val="20"/>
        </w:rPr>
        <w:t xml:space="preserve">These coaches are </w:t>
      </w:r>
      <w:r w:rsidR="00901B82" w:rsidRPr="00D2355E">
        <w:rPr>
          <w:rFonts w:ascii="Comic Sans MS" w:hAnsi="Comic Sans MS" w:cs="Calibri"/>
          <w:color w:val="000000"/>
          <w:sz w:val="20"/>
          <w:szCs w:val="20"/>
        </w:rPr>
        <w:t>supervised by a member of th</w:t>
      </w:r>
      <w:r w:rsidR="003D0D6E" w:rsidRPr="00D2355E">
        <w:rPr>
          <w:rFonts w:ascii="Comic Sans MS" w:hAnsi="Comic Sans MS" w:cs="Calibri"/>
          <w:color w:val="000000"/>
          <w:sz w:val="20"/>
          <w:szCs w:val="20"/>
        </w:rPr>
        <w:t xml:space="preserve">e teaching staff at all times. </w:t>
      </w:r>
      <w:r w:rsidR="00901B82" w:rsidRPr="00D2355E">
        <w:rPr>
          <w:rFonts w:ascii="Comic Sans MS" w:hAnsi="Comic Sans MS" w:cs="Calibri"/>
          <w:color w:val="000000"/>
          <w:sz w:val="20"/>
          <w:szCs w:val="20"/>
        </w:rPr>
        <w:t>Teachers activel</w:t>
      </w:r>
      <w:r w:rsidRPr="00D2355E">
        <w:rPr>
          <w:rFonts w:ascii="Comic Sans MS" w:hAnsi="Comic Sans MS" w:cs="Calibri"/>
          <w:color w:val="000000"/>
          <w:sz w:val="20"/>
          <w:szCs w:val="20"/>
        </w:rPr>
        <w:t xml:space="preserve">y support the coach by teaching </w:t>
      </w:r>
      <w:r w:rsidR="00901B82" w:rsidRPr="00D2355E">
        <w:rPr>
          <w:rFonts w:ascii="Comic Sans MS" w:hAnsi="Comic Sans MS" w:cs="Calibri"/>
          <w:color w:val="000000"/>
          <w:sz w:val="20"/>
          <w:szCs w:val="20"/>
        </w:rPr>
        <w:t xml:space="preserve">with him/her so that children will gain maximum benefit from the PE class. </w:t>
      </w:r>
    </w:p>
    <w:p w:rsidR="00901B82" w:rsidRPr="00D2355E" w:rsidRDefault="00901B82" w:rsidP="00901B82">
      <w:pPr>
        <w:autoSpaceDE w:val="0"/>
        <w:autoSpaceDN w:val="0"/>
        <w:adjustRightInd w:val="0"/>
        <w:spacing w:after="0" w:line="240" w:lineRule="auto"/>
        <w:rPr>
          <w:rFonts w:ascii="Comic Sans MS" w:hAnsi="Comic Sans MS" w:cs="Calibri"/>
          <w:b/>
          <w:bCs/>
          <w:color w:val="000000"/>
          <w:sz w:val="20"/>
          <w:szCs w:val="20"/>
        </w:rPr>
      </w:pPr>
    </w:p>
    <w:p w:rsidR="00901B82" w:rsidRPr="00F84974" w:rsidRDefault="00BF1EF8" w:rsidP="00901B82">
      <w:pPr>
        <w:autoSpaceDE w:val="0"/>
        <w:autoSpaceDN w:val="0"/>
        <w:adjustRightInd w:val="0"/>
        <w:spacing w:after="0" w:line="240" w:lineRule="auto"/>
        <w:rPr>
          <w:rFonts w:ascii="Comic Sans MS" w:hAnsi="Comic Sans MS" w:cs="Times New Roman"/>
          <w:sz w:val="24"/>
          <w:szCs w:val="24"/>
        </w:rPr>
      </w:pPr>
      <w:r w:rsidRPr="00F84974">
        <w:rPr>
          <w:rFonts w:ascii="Comic Sans MS" w:hAnsi="Comic Sans MS" w:cs="Calibri"/>
          <w:b/>
          <w:bCs/>
          <w:color w:val="000000"/>
          <w:sz w:val="28"/>
          <w:szCs w:val="28"/>
        </w:rPr>
        <w:t>3</w:t>
      </w:r>
      <w:r w:rsidR="00901B82" w:rsidRPr="00F84974">
        <w:rPr>
          <w:rFonts w:ascii="Comic Sans MS" w:hAnsi="Comic Sans MS" w:cs="Calibri"/>
          <w:b/>
          <w:bCs/>
          <w:color w:val="000000"/>
          <w:sz w:val="28"/>
          <w:szCs w:val="28"/>
        </w:rPr>
        <w:t xml:space="preserve">.  PE equipment </w:t>
      </w:r>
      <w:r w:rsidR="00901B82" w:rsidRPr="00F84974">
        <w:rPr>
          <w:rFonts w:ascii="Comic Sans MS" w:hAnsi="Comic Sans MS" w:cs="Calibri"/>
          <w:color w:val="000000"/>
          <w:sz w:val="28"/>
          <w:szCs w:val="28"/>
        </w:rPr>
        <w:t xml:space="preserve"> </w:t>
      </w:r>
    </w:p>
    <w:p w:rsidR="00901B82" w:rsidRPr="00D2355E" w:rsidRDefault="002E3F39" w:rsidP="00901B82">
      <w:pPr>
        <w:autoSpaceDE w:val="0"/>
        <w:autoSpaceDN w:val="0"/>
        <w:adjustRightInd w:val="0"/>
        <w:spacing w:after="0" w:line="240" w:lineRule="auto"/>
        <w:rPr>
          <w:rFonts w:ascii="Comic Sans MS" w:hAnsi="Comic Sans MS" w:cs="Calibri"/>
          <w:color w:val="000000"/>
          <w:sz w:val="20"/>
          <w:szCs w:val="20"/>
        </w:rPr>
      </w:pPr>
      <w:r w:rsidRPr="00D2355E">
        <w:rPr>
          <w:rFonts w:ascii="Comic Sans MS" w:hAnsi="Comic Sans MS" w:cs="Calibri"/>
          <w:color w:val="000000"/>
          <w:sz w:val="20"/>
          <w:szCs w:val="20"/>
        </w:rPr>
        <w:t xml:space="preserve">The </w:t>
      </w:r>
      <w:r w:rsidR="00901B82" w:rsidRPr="00D2355E">
        <w:rPr>
          <w:rFonts w:ascii="Comic Sans MS" w:hAnsi="Comic Sans MS" w:cs="Calibri"/>
          <w:color w:val="000000"/>
          <w:sz w:val="20"/>
          <w:szCs w:val="20"/>
        </w:rPr>
        <w:t>Sports Co-ordinator has developed an inventory of</w:t>
      </w:r>
      <w:r w:rsidR="003D0D6E" w:rsidRPr="00D2355E">
        <w:rPr>
          <w:rFonts w:ascii="Comic Sans MS" w:hAnsi="Comic Sans MS" w:cs="Calibri"/>
          <w:color w:val="000000"/>
          <w:sz w:val="20"/>
          <w:szCs w:val="20"/>
        </w:rPr>
        <w:t xml:space="preserve"> equipment and resources. </w:t>
      </w:r>
      <w:r w:rsidRPr="00D2355E">
        <w:rPr>
          <w:rFonts w:ascii="Comic Sans MS" w:hAnsi="Comic Sans MS" w:cs="Calibri"/>
          <w:color w:val="000000"/>
          <w:sz w:val="20"/>
          <w:szCs w:val="20"/>
        </w:rPr>
        <w:t xml:space="preserve">All </w:t>
      </w:r>
      <w:r w:rsidR="00901B82" w:rsidRPr="00D2355E">
        <w:rPr>
          <w:rFonts w:ascii="Comic Sans MS" w:hAnsi="Comic Sans MS" w:cs="Calibri"/>
          <w:color w:val="000000"/>
          <w:sz w:val="20"/>
          <w:szCs w:val="20"/>
        </w:rPr>
        <w:t xml:space="preserve">equipment in </w:t>
      </w:r>
      <w:r w:rsidRPr="00D2355E">
        <w:rPr>
          <w:rFonts w:ascii="Comic Sans MS" w:hAnsi="Comic Sans MS" w:cs="Calibri"/>
          <w:color w:val="000000"/>
          <w:sz w:val="20"/>
          <w:szCs w:val="20"/>
        </w:rPr>
        <w:t>the school is readily available and</w:t>
      </w:r>
      <w:r w:rsidR="00901B82" w:rsidRPr="00D2355E">
        <w:rPr>
          <w:rFonts w:ascii="Comic Sans MS" w:hAnsi="Comic Sans MS" w:cs="Calibri"/>
          <w:color w:val="000000"/>
          <w:sz w:val="20"/>
          <w:szCs w:val="20"/>
        </w:rPr>
        <w:t xml:space="preserve"> stored saf</w:t>
      </w:r>
      <w:r w:rsidRPr="00D2355E">
        <w:rPr>
          <w:rFonts w:ascii="Comic Sans MS" w:hAnsi="Comic Sans MS" w:cs="Calibri"/>
          <w:color w:val="000000"/>
          <w:sz w:val="20"/>
          <w:szCs w:val="20"/>
        </w:rPr>
        <w:t>ely in the PE equipment room</w:t>
      </w:r>
      <w:r w:rsidR="003D0D6E" w:rsidRPr="00D2355E">
        <w:rPr>
          <w:rFonts w:ascii="Comic Sans MS" w:hAnsi="Comic Sans MS" w:cs="Calibri"/>
          <w:color w:val="000000"/>
          <w:sz w:val="20"/>
          <w:szCs w:val="20"/>
        </w:rPr>
        <w:t xml:space="preserve">. </w:t>
      </w:r>
      <w:r w:rsidR="00901B82" w:rsidRPr="00D2355E">
        <w:rPr>
          <w:rFonts w:ascii="Comic Sans MS" w:hAnsi="Comic Sans MS" w:cs="Calibri"/>
          <w:color w:val="000000"/>
          <w:sz w:val="20"/>
          <w:szCs w:val="20"/>
        </w:rPr>
        <w:t xml:space="preserve">Equipment is replaced and updated by </w:t>
      </w:r>
      <w:r w:rsidR="00134EB1" w:rsidRPr="00D2355E">
        <w:rPr>
          <w:rFonts w:ascii="Comic Sans MS" w:hAnsi="Comic Sans MS" w:cs="Calibri"/>
          <w:color w:val="000000"/>
          <w:sz w:val="20"/>
          <w:szCs w:val="20"/>
        </w:rPr>
        <w:t xml:space="preserve">the </w:t>
      </w:r>
      <w:r w:rsidR="00901B82" w:rsidRPr="00D2355E">
        <w:rPr>
          <w:rFonts w:ascii="Comic Sans MS" w:hAnsi="Comic Sans MS" w:cs="Calibri"/>
          <w:color w:val="000000"/>
          <w:sz w:val="20"/>
          <w:szCs w:val="20"/>
        </w:rPr>
        <w:t>s</w:t>
      </w:r>
      <w:r w:rsidRPr="00D2355E">
        <w:rPr>
          <w:rFonts w:ascii="Comic Sans MS" w:hAnsi="Comic Sans MS" w:cs="Calibri"/>
          <w:color w:val="000000"/>
          <w:sz w:val="20"/>
          <w:szCs w:val="20"/>
        </w:rPr>
        <w:t>port</w:t>
      </w:r>
      <w:r w:rsidR="00BF1EF8" w:rsidRPr="00D2355E">
        <w:rPr>
          <w:rFonts w:ascii="Comic Sans MS" w:hAnsi="Comic Sans MS" w:cs="Calibri"/>
          <w:color w:val="000000"/>
          <w:sz w:val="20"/>
          <w:szCs w:val="20"/>
        </w:rPr>
        <w:t>s</w:t>
      </w:r>
      <w:r w:rsidRPr="00D2355E">
        <w:rPr>
          <w:rFonts w:ascii="Comic Sans MS" w:hAnsi="Comic Sans MS" w:cs="Calibri"/>
          <w:color w:val="000000"/>
          <w:sz w:val="20"/>
          <w:szCs w:val="20"/>
        </w:rPr>
        <w:t xml:space="preserve"> co-ordinator and Principal </w:t>
      </w:r>
      <w:r w:rsidR="00901B82" w:rsidRPr="00D2355E">
        <w:rPr>
          <w:rFonts w:ascii="Comic Sans MS" w:hAnsi="Comic Sans MS" w:cs="Calibri"/>
          <w:color w:val="000000"/>
          <w:sz w:val="20"/>
          <w:szCs w:val="20"/>
        </w:rPr>
        <w:t>on a reg</w:t>
      </w:r>
      <w:r w:rsidR="003D0D6E" w:rsidRPr="00D2355E">
        <w:rPr>
          <w:rFonts w:ascii="Comic Sans MS" w:hAnsi="Comic Sans MS" w:cs="Calibri"/>
          <w:color w:val="000000"/>
          <w:sz w:val="20"/>
          <w:szCs w:val="20"/>
        </w:rPr>
        <w:t xml:space="preserve">ular basis as resources allow. </w:t>
      </w:r>
      <w:r w:rsidR="00901B82" w:rsidRPr="00D2355E">
        <w:rPr>
          <w:rFonts w:ascii="Comic Sans MS" w:hAnsi="Comic Sans MS" w:cs="Calibri"/>
          <w:color w:val="000000"/>
          <w:sz w:val="20"/>
          <w:szCs w:val="20"/>
        </w:rPr>
        <w:t>See list in appendices.</w:t>
      </w:r>
    </w:p>
    <w:p w:rsidR="00901B82" w:rsidRPr="00D2355E" w:rsidRDefault="00901B82" w:rsidP="00901B82">
      <w:pPr>
        <w:autoSpaceDE w:val="0"/>
        <w:autoSpaceDN w:val="0"/>
        <w:adjustRightInd w:val="0"/>
        <w:spacing w:after="0" w:line="240" w:lineRule="auto"/>
        <w:rPr>
          <w:rFonts w:ascii="Comic Sans MS" w:hAnsi="Comic Sans MS" w:cs="Times New Roman"/>
          <w:sz w:val="20"/>
          <w:szCs w:val="20"/>
        </w:rPr>
      </w:pPr>
      <w:r w:rsidRPr="00D2355E">
        <w:rPr>
          <w:rFonts w:ascii="Comic Sans MS" w:hAnsi="Comic Sans MS" w:cs="Calibri"/>
          <w:color w:val="000000"/>
          <w:sz w:val="20"/>
          <w:szCs w:val="20"/>
        </w:rPr>
        <w:t xml:space="preserve"> </w:t>
      </w:r>
    </w:p>
    <w:p w:rsidR="00901B82" w:rsidRPr="00F84974" w:rsidRDefault="00BF1EF8" w:rsidP="00901B82">
      <w:pPr>
        <w:autoSpaceDE w:val="0"/>
        <w:autoSpaceDN w:val="0"/>
        <w:adjustRightInd w:val="0"/>
        <w:spacing w:after="0" w:line="240" w:lineRule="auto"/>
        <w:rPr>
          <w:rFonts w:ascii="Comic Sans MS" w:hAnsi="Comic Sans MS" w:cs="Times New Roman"/>
          <w:sz w:val="24"/>
          <w:szCs w:val="24"/>
        </w:rPr>
      </w:pPr>
      <w:r w:rsidRPr="00F84974">
        <w:rPr>
          <w:rFonts w:ascii="Comic Sans MS" w:hAnsi="Comic Sans MS" w:cs="Calibri"/>
          <w:b/>
          <w:bCs/>
          <w:color w:val="000000"/>
          <w:sz w:val="28"/>
          <w:szCs w:val="28"/>
        </w:rPr>
        <w:t>4</w:t>
      </w:r>
      <w:r w:rsidR="00901B82" w:rsidRPr="00F84974">
        <w:rPr>
          <w:rFonts w:ascii="Comic Sans MS" w:hAnsi="Comic Sans MS" w:cs="Calibri"/>
          <w:b/>
          <w:bCs/>
          <w:color w:val="000000"/>
          <w:sz w:val="28"/>
          <w:szCs w:val="28"/>
        </w:rPr>
        <w:t xml:space="preserve">. Information Technology (IT) </w:t>
      </w:r>
    </w:p>
    <w:p w:rsidR="00901B82" w:rsidRPr="00D2355E" w:rsidRDefault="00901B82" w:rsidP="00901B82">
      <w:pPr>
        <w:autoSpaceDE w:val="0"/>
        <w:autoSpaceDN w:val="0"/>
        <w:adjustRightInd w:val="0"/>
        <w:spacing w:after="0" w:line="240" w:lineRule="auto"/>
        <w:rPr>
          <w:rFonts w:ascii="Comic Sans MS" w:hAnsi="Comic Sans MS" w:cs="Calibri"/>
          <w:color w:val="000000"/>
          <w:sz w:val="20"/>
          <w:szCs w:val="20"/>
        </w:rPr>
      </w:pPr>
      <w:r w:rsidRPr="00D2355E">
        <w:rPr>
          <w:rFonts w:ascii="Comic Sans MS" w:hAnsi="Comic Sans MS" w:cs="Calibri"/>
          <w:color w:val="000000"/>
          <w:sz w:val="20"/>
          <w:szCs w:val="20"/>
        </w:rPr>
        <w:t>Information Technology is used as a means of integrating into other cur</w:t>
      </w:r>
      <w:r w:rsidR="00707A0F" w:rsidRPr="00D2355E">
        <w:rPr>
          <w:rFonts w:ascii="Comic Sans MS" w:hAnsi="Comic Sans MS" w:cs="Calibri"/>
          <w:color w:val="000000"/>
          <w:sz w:val="20"/>
          <w:szCs w:val="20"/>
        </w:rPr>
        <w:t>ricular areas. All teacher</w:t>
      </w:r>
      <w:r w:rsidR="003D0D6E" w:rsidRPr="00D2355E">
        <w:rPr>
          <w:rFonts w:ascii="Comic Sans MS" w:hAnsi="Comic Sans MS" w:cs="Calibri"/>
          <w:color w:val="000000"/>
          <w:sz w:val="20"/>
          <w:szCs w:val="20"/>
        </w:rPr>
        <w:t>s</w:t>
      </w:r>
      <w:r w:rsidR="00707A0F" w:rsidRPr="00D2355E">
        <w:rPr>
          <w:rFonts w:ascii="Comic Sans MS" w:hAnsi="Comic Sans MS" w:cs="Calibri"/>
          <w:color w:val="000000"/>
          <w:sz w:val="20"/>
          <w:szCs w:val="20"/>
        </w:rPr>
        <w:t xml:space="preserve"> use ‘Go Noodle’</w:t>
      </w:r>
      <w:r w:rsidR="00134EB1" w:rsidRPr="00D2355E">
        <w:rPr>
          <w:rFonts w:ascii="Comic Sans MS" w:hAnsi="Comic Sans MS" w:cs="Calibri"/>
          <w:color w:val="000000"/>
          <w:sz w:val="20"/>
          <w:szCs w:val="20"/>
        </w:rPr>
        <w:t xml:space="preserve"> online for</w:t>
      </w:r>
      <w:r w:rsidR="00707A0F" w:rsidRPr="00D2355E">
        <w:rPr>
          <w:rFonts w:ascii="Comic Sans MS" w:hAnsi="Comic Sans MS" w:cs="Calibri"/>
          <w:color w:val="000000"/>
          <w:sz w:val="20"/>
          <w:szCs w:val="20"/>
        </w:rPr>
        <w:t xml:space="preserve"> regular movement breaks</w:t>
      </w:r>
      <w:r w:rsidR="00BF1EF8" w:rsidRPr="00D2355E">
        <w:rPr>
          <w:rFonts w:ascii="Comic Sans MS" w:hAnsi="Comic Sans MS" w:cs="Calibri"/>
          <w:color w:val="000000"/>
          <w:sz w:val="20"/>
          <w:szCs w:val="20"/>
        </w:rPr>
        <w:t xml:space="preserve"> within the classroom setting</w:t>
      </w:r>
      <w:r w:rsidR="00707A0F" w:rsidRPr="00D2355E">
        <w:rPr>
          <w:rFonts w:ascii="Comic Sans MS" w:hAnsi="Comic Sans MS" w:cs="Calibri"/>
          <w:color w:val="000000"/>
          <w:sz w:val="20"/>
          <w:szCs w:val="20"/>
        </w:rPr>
        <w:t xml:space="preserve">. </w:t>
      </w:r>
      <w:r w:rsidRPr="00D2355E">
        <w:rPr>
          <w:rFonts w:ascii="Comic Sans MS" w:hAnsi="Comic Sans MS" w:cs="Calibri"/>
          <w:color w:val="000000"/>
          <w:sz w:val="20"/>
          <w:szCs w:val="20"/>
        </w:rPr>
        <w:t xml:space="preserve">Use of the </w:t>
      </w:r>
      <w:r w:rsidR="002E3F39" w:rsidRPr="00D2355E">
        <w:rPr>
          <w:rFonts w:ascii="Comic Sans MS" w:hAnsi="Comic Sans MS" w:cs="Calibri"/>
          <w:color w:val="000000"/>
          <w:sz w:val="20"/>
          <w:szCs w:val="20"/>
        </w:rPr>
        <w:t xml:space="preserve">internet provides knowledge and </w:t>
      </w:r>
      <w:r w:rsidRPr="00D2355E">
        <w:rPr>
          <w:rFonts w:ascii="Comic Sans MS" w:hAnsi="Comic Sans MS" w:cs="Calibri"/>
          <w:color w:val="000000"/>
          <w:sz w:val="20"/>
          <w:szCs w:val="20"/>
        </w:rPr>
        <w:t>information on various aspects of spo</w:t>
      </w:r>
      <w:r w:rsidR="00656F54" w:rsidRPr="00D2355E">
        <w:rPr>
          <w:rFonts w:ascii="Comic Sans MS" w:hAnsi="Comic Sans MS" w:cs="Calibri"/>
          <w:color w:val="000000"/>
          <w:sz w:val="20"/>
          <w:szCs w:val="20"/>
        </w:rPr>
        <w:t xml:space="preserve">rt. Online </w:t>
      </w:r>
      <w:r w:rsidRPr="00D2355E">
        <w:rPr>
          <w:rFonts w:ascii="Comic Sans MS" w:hAnsi="Comic Sans MS" w:cs="Calibri"/>
          <w:color w:val="000000"/>
          <w:sz w:val="20"/>
          <w:szCs w:val="20"/>
        </w:rPr>
        <w:t>d</w:t>
      </w:r>
      <w:r w:rsidR="002E3F39" w:rsidRPr="00D2355E">
        <w:rPr>
          <w:rFonts w:ascii="Comic Sans MS" w:hAnsi="Comic Sans MS" w:cs="Calibri"/>
          <w:color w:val="000000"/>
          <w:sz w:val="20"/>
          <w:szCs w:val="20"/>
        </w:rPr>
        <w:t xml:space="preserve">aily newspapers provide further </w:t>
      </w:r>
      <w:r w:rsidRPr="00D2355E">
        <w:rPr>
          <w:rFonts w:ascii="Comic Sans MS" w:hAnsi="Comic Sans MS" w:cs="Calibri"/>
          <w:color w:val="000000"/>
          <w:sz w:val="20"/>
          <w:szCs w:val="20"/>
        </w:rPr>
        <w:t>information on current sporting events.  Children are encouraged to</w:t>
      </w:r>
      <w:r w:rsidR="00316E33" w:rsidRPr="00D2355E">
        <w:rPr>
          <w:rFonts w:ascii="Comic Sans MS" w:hAnsi="Comic Sans MS" w:cs="Calibri"/>
          <w:color w:val="000000"/>
          <w:sz w:val="20"/>
          <w:szCs w:val="20"/>
        </w:rPr>
        <w:t xml:space="preserve"> extend their understanding and </w:t>
      </w:r>
      <w:r w:rsidRPr="00D2355E">
        <w:rPr>
          <w:rFonts w:ascii="Comic Sans MS" w:hAnsi="Comic Sans MS" w:cs="Calibri"/>
          <w:color w:val="000000"/>
          <w:sz w:val="20"/>
          <w:szCs w:val="20"/>
        </w:rPr>
        <w:t xml:space="preserve">appreciation through the use of IT to develop reporting skills.  </w:t>
      </w:r>
      <w:r w:rsidR="00656F54" w:rsidRPr="00D2355E">
        <w:rPr>
          <w:rFonts w:ascii="Comic Sans MS" w:hAnsi="Comic Sans MS" w:cs="Calibri"/>
          <w:color w:val="000000"/>
          <w:sz w:val="20"/>
          <w:szCs w:val="20"/>
        </w:rPr>
        <w:t>From January 2017 the teacher</w:t>
      </w:r>
      <w:r w:rsidR="00BF1EF8" w:rsidRPr="00D2355E">
        <w:rPr>
          <w:rFonts w:ascii="Comic Sans MS" w:hAnsi="Comic Sans MS" w:cs="Calibri"/>
          <w:color w:val="000000"/>
          <w:sz w:val="20"/>
          <w:szCs w:val="20"/>
        </w:rPr>
        <w:t>s will</w:t>
      </w:r>
      <w:r w:rsidRPr="00D2355E">
        <w:rPr>
          <w:rFonts w:ascii="Comic Sans MS" w:hAnsi="Comic Sans MS" w:cs="Calibri"/>
          <w:color w:val="000000"/>
          <w:sz w:val="20"/>
          <w:szCs w:val="20"/>
        </w:rPr>
        <w:t xml:space="preserve"> be regula</w:t>
      </w:r>
      <w:r w:rsidR="00656F54" w:rsidRPr="00D2355E">
        <w:rPr>
          <w:rFonts w:ascii="Comic Sans MS" w:hAnsi="Comic Sans MS" w:cs="Calibri"/>
          <w:color w:val="000000"/>
          <w:sz w:val="20"/>
          <w:szCs w:val="20"/>
        </w:rPr>
        <w:t xml:space="preserve">rly blogging school activities, </w:t>
      </w:r>
      <w:r w:rsidRPr="00D2355E">
        <w:rPr>
          <w:rFonts w:ascii="Comic Sans MS" w:hAnsi="Comic Sans MS" w:cs="Calibri"/>
          <w:color w:val="000000"/>
          <w:sz w:val="20"/>
          <w:szCs w:val="20"/>
        </w:rPr>
        <w:t>including PE and sports onto the upgraded school</w:t>
      </w:r>
      <w:r w:rsidR="00316E33" w:rsidRPr="00D2355E">
        <w:rPr>
          <w:rFonts w:ascii="Comic Sans MS" w:hAnsi="Comic Sans MS" w:cs="Calibri"/>
          <w:color w:val="000000"/>
          <w:sz w:val="20"/>
          <w:szCs w:val="20"/>
        </w:rPr>
        <w:t xml:space="preserve"> website </w:t>
      </w:r>
      <w:hyperlink r:id="rId7" w:history="1">
        <w:r w:rsidR="00CB7D7B" w:rsidRPr="00D2355E">
          <w:rPr>
            <w:rStyle w:val="Hyperlink"/>
            <w:rFonts w:ascii="Comic Sans MS" w:hAnsi="Comic Sans MS" w:cs="Calibri"/>
            <w:color w:val="auto"/>
            <w:sz w:val="20"/>
            <w:szCs w:val="20"/>
          </w:rPr>
          <w:t>www.scj</w:t>
        </w:r>
        <w:r w:rsidR="00CB7D7B" w:rsidRPr="00D2355E">
          <w:rPr>
            <w:rStyle w:val="Hyperlink"/>
            <w:rFonts w:ascii="Comic Sans MS" w:hAnsi="Comic Sans MS"/>
            <w:color w:val="auto"/>
            <w:sz w:val="20"/>
            <w:szCs w:val="20"/>
          </w:rPr>
          <w:t>ballybrack.com</w:t>
        </w:r>
      </w:hyperlink>
      <w:r w:rsidR="00CB7D7B" w:rsidRPr="00D2355E">
        <w:rPr>
          <w:rFonts w:ascii="Comic Sans MS" w:hAnsi="Comic Sans MS" w:cs="Calibri"/>
          <w:color w:val="000000"/>
          <w:sz w:val="20"/>
          <w:szCs w:val="20"/>
        </w:rPr>
        <w:t xml:space="preserve">. </w:t>
      </w:r>
      <w:r w:rsidRPr="00D2355E">
        <w:rPr>
          <w:rFonts w:ascii="Comic Sans MS" w:hAnsi="Comic Sans MS" w:cs="Calibri"/>
          <w:i/>
          <w:iCs/>
          <w:color w:val="000000"/>
          <w:sz w:val="20"/>
          <w:szCs w:val="20"/>
        </w:rPr>
        <w:t xml:space="preserve"> </w:t>
      </w:r>
    </w:p>
    <w:p w:rsidR="00901B82" w:rsidRPr="00D2355E" w:rsidRDefault="00901B82" w:rsidP="00901B82">
      <w:pPr>
        <w:autoSpaceDE w:val="0"/>
        <w:autoSpaceDN w:val="0"/>
        <w:adjustRightInd w:val="0"/>
        <w:spacing w:after="0" w:line="240" w:lineRule="auto"/>
        <w:rPr>
          <w:rFonts w:ascii="Comic Sans MS" w:hAnsi="Comic Sans MS" w:cs="Times New Roman"/>
          <w:sz w:val="20"/>
          <w:szCs w:val="20"/>
        </w:rPr>
      </w:pPr>
      <w:r w:rsidRPr="00D2355E">
        <w:rPr>
          <w:rFonts w:ascii="Comic Sans MS" w:hAnsi="Comic Sans MS" w:cs="Calibri"/>
          <w:color w:val="000000"/>
          <w:sz w:val="20"/>
          <w:szCs w:val="20"/>
        </w:rPr>
        <w:t xml:space="preserve"> </w:t>
      </w:r>
    </w:p>
    <w:p w:rsidR="00901B82" w:rsidRPr="00F84974" w:rsidRDefault="00BF1EF8" w:rsidP="00901B82">
      <w:pPr>
        <w:autoSpaceDE w:val="0"/>
        <w:autoSpaceDN w:val="0"/>
        <w:adjustRightInd w:val="0"/>
        <w:spacing w:after="0" w:line="240" w:lineRule="auto"/>
        <w:rPr>
          <w:rFonts w:ascii="Comic Sans MS" w:hAnsi="Comic Sans MS" w:cs="Times New Roman"/>
          <w:sz w:val="24"/>
          <w:szCs w:val="24"/>
        </w:rPr>
      </w:pPr>
      <w:r w:rsidRPr="00F84974">
        <w:rPr>
          <w:rFonts w:ascii="Comic Sans MS" w:hAnsi="Comic Sans MS" w:cs="Calibri"/>
          <w:b/>
          <w:bCs/>
          <w:color w:val="000000"/>
          <w:sz w:val="28"/>
          <w:szCs w:val="28"/>
        </w:rPr>
        <w:t>5</w:t>
      </w:r>
      <w:r w:rsidR="00901B82" w:rsidRPr="00F84974">
        <w:rPr>
          <w:rFonts w:ascii="Comic Sans MS" w:hAnsi="Comic Sans MS" w:cs="Calibri"/>
          <w:b/>
          <w:bCs/>
          <w:color w:val="000000"/>
          <w:sz w:val="28"/>
          <w:szCs w:val="28"/>
        </w:rPr>
        <w:t xml:space="preserve">. Health and safety </w:t>
      </w:r>
    </w:p>
    <w:p w:rsidR="00901B82" w:rsidRPr="00D2355E" w:rsidRDefault="00901B82" w:rsidP="003D0D6E">
      <w:pPr>
        <w:autoSpaceDE w:val="0"/>
        <w:autoSpaceDN w:val="0"/>
        <w:adjustRightInd w:val="0"/>
        <w:spacing w:after="0" w:line="240" w:lineRule="auto"/>
        <w:rPr>
          <w:rFonts w:ascii="Comic Sans MS" w:hAnsi="Comic Sans MS" w:cs="Calibri"/>
          <w:color w:val="000000"/>
          <w:sz w:val="20"/>
          <w:szCs w:val="20"/>
        </w:rPr>
      </w:pPr>
      <w:r w:rsidRPr="00D2355E">
        <w:rPr>
          <w:rFonts w:ascii="Comic Sans MS" w:hAnsi="Comic Sans MS" w:cs="Calibri"/>
          <w:color w:val="000000"/>
          <w:sz w:val="20"/>
          <w:szCs w:val="20"/>
        </w:rPr>
        <w:t xml:space="preserve">The Health and Safety Policy of </w:t>
      </w:r>
      <w:proofErr w:type="spellStart"/>
      <w:r w:rsidRPr="00D2355E">
        <w:rPr>
          <w:rFonts w:ascii="Comic Sans MS" w:hAnsi="Comic Sans MS" w:cs="Calibri"/>
          <w:color w:val="000000"/>
          <w:sz w:val="20"/>
          <w:szCs w:val="20"/>
        </w:rPr>
        <w:t>Scoil</w:t>
      </w:r>
      <w:proofErr w:type="spellEnd"/>
      <w:r w:rsidR="00134EB1" w:rsidRPr="00D2355E">
        <w:rPr>
          <w:rFonts w:ascii="Comic Sans MS" w:hAnsi="Comic Sans MS" w:cs="Calibri"/>
          <w:color w:val="000000"/>
          <w:sz w:val="20"/>
          <w:szCs w:val="20"/>
        </w:rPr>
        <w:t xml:space="preserve"> </w:t>
      </w:r>
      <w:proofErr w:type="spellStart"/>
      <w:r w:rsidR="00134EB1" w:rsidRPr="00D2355E">
        <w:rPr>
          <w:rFonts w:ascii="Comic Sans MS" w:hAnsi="Comic Sans MS" w:cs="Calibri"/>
          <w:color w:val="000000"/>
          <w:sz w:val="20"/>
          <w:szCs w:val="20"/>
        </w:rPr>
        <w:t>Cholmcille</w:t>
      </w:r>
      <w:proofErr w:type="spellEnd"/>
      <w:r w:rsidR="00134EB1" w:rsidRPr="00D2355E">
        <w:rPr>
          <w:rFonts w:ascii="Comic Sans MS" w:hAnsi="Comic Sans MS" w:cs="Calibri"/>
          <w:color w:val="000000"/>
          <w:sz w:val="20"/>
          <w:szCs w:val="20"/>
        </w:rPr>
        <w:t xml:space="preserve"> Junior</w:t>
      </w:r>
      <w:r w:rsidRPr="00D2355E">
        <w:rPr>
          <w:rFonts w:ascii="Comic Sans MS" w:hAnsi="Comic Sans MS" w:cs="Calibri"/>
          <w:color w:val="000000"/>
          <w:sz w:val="20"/>
          <w:szCs w:val="20"/>
        </w:rPr>
        <w:t xml:space="preserve"> has influenced </w:t>
      </w:r>
      <w:r w:rsidR="00134EB1" w:rsidRPr="00D2355E">
        <w:rPr>
          <w:rFonts w:ascii="Comic Sans MS" w:hAnsi="Comic Sans MS" w:cs="Calibri"/>
          <w:color w:val="000000"/>
          <w:sz w:val="20"/>
          <w:szCs w:val="20"/>
        </w:rPr>
        <w:t xml:space="preserve">the development of the Physical </w:t>
      </w:r>
      <w:r w:rsidRPr="00D2355E">
        <w:rPr>
          <w:rFonts w:ascii="Comic Sans MS" w:hAnsi="Comic Sans MS" w:cs="Calibri"/>
          <w:color w:val="000000"/>
          <w:sz w:val="20"/>
          <w:szCs w:val="20"/>
        </w:rPr>
        <w:t>Education Pr</w:t>
      </w:r>
      <w:r w:rsidR="003D0D6E" w:rsidRPr="00D2355E">
        <w:rPr>
          <w:rFonts w:ascii="Comic Sans MS" w:hAnsi="Comic Sans MS" w:cs="Calibri"/>
          <w:color w:val="000000"/>
          <w:sz w:val="20"/>
          <w:szCs w:val="20"/>
        </w:rPr>
        <w:t xml:space="preserve">ogramme in the following ways: </w:t>
      </w:r>
    </w:p>
    <w:p w:rsidR="00901B82" w:rsidRPr="00D2355E" w:rsidRDefault="00901B82" w:rsidP="00FF022A">
      <w:pPr>
        <w:pStyle w:val="ListParagraph"/>
        <w:numPr>
          <w:ilvl w:val="0"/>
          <w:numId w:val="1"/>
        </w:numPr>
        <w:autoSpaceDE w:val="0"/>
        <w:autoSpaceDN w:val="0"/>
        <w:adjustRightInd w:val="0"/>
        <w:spacing w:after="0" w:line="240" w:lineRule="auto"/>
        <w:rPr>
          <w:rFonts w:ascii="Comic Sans MS" w:hAnsi="Comic Sans MS" w:cs="Calibri"/>
          <w:color w:val="000000"/>
          <w:sz w:val="20"/>
          <w:szCs w:val="20"/>
        </w:rPr>
      </w:pPr>
      <w:r w:rsidRPr="00D2355E">
        <w:rPr>
          <w:rFonts w:ascii="Comic Sans MS" w:hAnsi="Comic Sans MS" w:cs="Calibri"/>
          <w:color w:val="000000"/>
          <w:sz w:val="20"/>
          <w:szCs w:val="20"/>
        </w:rPr>
        <w:t>All lessons include the necessary safeguards and procedures to ensu</w:t>
      </w:r>
      <w:r w:rsidR="00134EB1" w:rsidRPr="00D2355E">
        <w:rPr>
          <w:rFonts w:ascii="Comic Sans MS" w:hAnsi="Comic Sans MS" w:cs="Calibri"/>
          <w:color w:val="000000"/>
          <w:sz w:val="20"/>
          <w:szCs w:val="20"/>
        </w:rPr>
        <w:t xml:space="preserve">re the health and safety of the </w:t>
      </w:r>
      <w:r w:rsidRPr="00D2355E">
        <w:rPr>
          <w:rFonts w:ascii="Comic Sans MS" w:hAnsi="Comic Sans MS" w:cs="Calibri"/>
          <w:color w:val="000000"/>
          <w:sz w:val="20"/>
          <w:szCs w:val="20"/>
        </w:rPr>
        <w:t xml:space="preserve">participants.  </w:t>
      </w:r>
    </w:p>
    <w:p w:rsidR="00B86CC2" w:rsidRPr="00D2355E" w:rsidRDefault="00901B82" w:rsidP="00B86CC2">
      <w:pPr>
        <w:pStyle w:val="ListParagraph"/>
        <w:numPr>
          <w:ilvl w:val="0"/>
          <w:numId w:val="23"/>
        </w:numPr>
        <w:autoSpaceDE w:val="0"/>
        <w:autoSpaceDN w:val="0"/>
        <w:adjustRightInd w:val="0"/>
        <w:spacing w:after="0" w:line="240" w:lineRule="auto"/>
        <w:rPr>
          <w:rFonts w:ascii="Comic Sans MS" w:hAnsi="Comic Sans MS" w:cs="Calibri"/>
          <w:color w:val="000000"/>
          <w:sz w:val="20"/>
          <w:szCs w:val="20"/>
        </w:rPr>
      </w:pPr>
      <w:r w:rsidRPr="00D2355E">
        <w:rPr>
          <w:rFonts w:ascii="Comic Sans MS" w:hAnsi="Comic Sans MS" w:cs="Calibri"/>
          <w:color w:val="000000"/>
          <w:sz w:val="20"/>
          <w:szCs w:val="20"/>
        </w:rPr>
        <w:t>Members of staff have up to date First Aid Training</w:t>
      </w:r>
      <w:r w:rsidR="00B86CC2" w:rsidRPr="00D2355E">
        <w:rPr>
          <w:rFonts w:ascii="Comic Sans MS" w:hAnsi="Comic Sans MS" w:cs="Calibri"/>
          <w:color w:val="000000"/>
          <w:sz w:val="20"/>
          <w:szCs w:val="20"/>
        </w:rPr>
        <w:t xml:space="preserve">. </w:t>
      </w:r>
    </w:p>
    <w:p w:rsidR="00B86CC2" w:rsidRPr="00D2355E" w:rsidRDefault="00B86CC2" w:rsidP="00B86CC2">
      <w:pPr>
        <w:pStyle w:val="ListParagraph"/>
        <w:numPr>
          <w:ilvl w:val="0"/>
          <w:numId w:val="23"/>
        </w:numPr>
        <w:autoSpaceDE w:val="0"/>
        <w:autoSpaceDN w:val="0"/>
        <w:adjustRightInd w:val="0"/>
        <w:spacing w:after="0" w:line="240" w:lineRule="auto"/>
        <w:rPr>
          <w:rFonts w:ascii="Comic Sans MS" w:hAnsi="Comic Sans MS" w:cs="Calibri"/>
          <w:color w:val="000000"/>
          <w:sz w:val="20"/>
          <w:szCs w:val="20"/>
        </w:rPr>
      </w:pPr>
      <w:r w:rsidRPr="00D2355E">
        <w:rPr>
          <w:rFonts w:ascii="Comic Sans MS" w:hAnsi="Comic Sans MS" w:cs="Calibri"/>
          <w:color w:val="000000"/>
          <w:sz w:val="20"/>
          <w:szCs w:val="20"/>
        </w:rPr>
        <w:t>Should an accident occur in the PE lesson we will follow the procedures outlined in our Health and Safety policy.</w:t>
      </w:r>
    </w:p>
    <w:p w:rsidR="00901B82" w:rsidRPr="00D2355E" w:rsidRDefault="00901B82" w:rsidP="00FF022A">
      <w:pPr>
        <w:pStyle w:val="ListParagraph"/>
        <w:numPr>
          <w:ilvl w:val="0"/>
          <w:numId w:val="1"/>
        </w:numPr>
        <w:autoSpaceDE w:val="0"/>
        <w:autoSpaceDN w:val="0"/>
        <w:adjustRightInd w:val="0"/>
        <w:spacing w:after="0" w:line="240" w:lineRule="auto"/>
        <w:rPr>
          <w:rFonts w:ascii="Comic Sans MS" w:hAnsi="Comic Sans MS" w:cs="Calibri"/>
          <w:color w:val="000000"/>
          <w:sz w:val="20"/>
          <w:szCs w:val="20"/>
        </w:rPr>
      </w:pPr>
      <w:r w:rsidRPr="00D2355E">
        <w:rPr>
          <w:rFonts w:ascii="Comic Sans MS" w:hAnsi="Comic Sans MS" w:cs="Calibri"/>
          <w:color w:val="000000"/>
          <w:sz w:val="20"/>
          <w:szCs w:val="20"/>
        </w:rPr>
        <w:t xml:space="preserve">Staff members are made aware of children who have specific medical conditions. </w:t>
      </w:r>
      <w:r w:rsidR="00176B21" w:rsidRPr="00D2355E">
        <w:rPr>
          <w:rFonts w:ascii="Comic Sans MS" w:hAnsi="Comic Sans MS" w:cs="Calibri"/>
          <w:color w:val="000000"/>
          <w:sz w:val="20"/>
          <w:szCs w:val="20"/>
        </w:rPr>
        <w:t xml:space="preserve">Each teacher </w:t>
      </w:r>
      <w:r w:rsidR="000A1C5B" w:rsidRPr="00D2355E">
        <w:rPr>
          <w:rFonts w:ascii="Comic Sans MS" w:hAnsi="Comic Sans MS" w:cs="Calibri"/>
          <w:color w:val="000000"/>
          <w:sz w:val="20"/>
          <w:szCs w:val="20"/>
        </w:rPr>
        <w:t>has a copy of the children’s specific medical conditions.</w:t>
      </w:r>
    </w:p>
    <w:p w:rsidR="00134EB1" w:rsidRPr="00D2355E" w:rsidRDefault="005F6673" w:rsidP="00901B82">
      <w:pPr>
        <w:autoSpaceDE w:val="0"/>
        <w:autoSpaceDN w:val="0"/>
        <w:adjustRightInd w:val="0"/>
        <w:spacing w:after="0" w:line="240" w:lineRule="auto"/>
        <w:rPr>
          <w:rFonts w:ascii="Comic Sans MS" w:hAnsi="Comic Sans MS" w:cs="Calibri"/>
          <w:color w:val="000000"/>
          <w:sz w:val="20"/>
          <w:szCs w:val="20"/>
        </w:rPr>
      </w:pPr>
      <w:r w:rsidRPr="00D2355E">
        <w:rPr>
          <w:rFonts w:ascii="Comic Sans MS" w:hAnsi="Comic Sans MS" w:cs="Calibri"/>
          <w:color w:val="000000"/>
          <w:sz w:val="20"/>
          <w:szCs w:val="20"/>
        </w:rPr>
        <w:t>Issues identified as being health and safety issues in a PE context include warm-up at the start of all physical activity, practising in confined spaces, use of equipment, accidents, supervision, activities involving the whole school yard, procedures for dealing with accidents…etc.</w:t>
      </w:r>
    </w:p>
    <w:p w:rsidR="005F6673" w:rsidRPr="00D2355E" w:rsidRDefault="005F6673" w:rsidP="00901B82">
      <w:pPr>
        <w:autoSpaceDE w:val="0"/>
        <w:autoSpaceDN w:val="0"/>
        <w:adjustRightInd w:val="0"/>
        <w:spacing w:after="0" w:line="240" w:lineRule="auto"/>
        <w:rPr>
          <w:rFonts w:ascii="Comic Sans MS" w:hAnsi="Comic Sans MS" w:cs="Calibri"/>
          <w:color w:val="000000"/>
          <w:sz w:val="20"/>
          <w:szCs w:val="20"/>
        </w:rPr>
      </w:pPr>
      <w:r w:rsidRPr="00D2355E">
        <w:rPr>
          <w:rFonts w:ascii="Comic Sans MS" w:hAnsi="Comic Sans MS" w:cs="Calibri"/>
          <w:color w:val="000000"/>
          <w:sz w:val="20"/>
          <w:szCs w:val="20"/>
        </w:rPr>
        <w:t xml:space="preserve">It is important to acknowledge from the beginning that while the following procedures will eliminate unnecessary hazards they cannot remove all risks due to </w:t>
      </w:r>
      <w:r w:rsidR="00D248F4" w:rsidRPr="00D2355E">
        <w:rPr>
          <w:rFonts w:ascii="Comic Sans MS" w:hAnsi="Comic Sans MS" w:cs="Calibri"/>
          <w:color w:val="000000"/>
          <w:sz w:val="20"/>
          <w:szCs w:val="20"/>
        </w:rPr>
        <w:t>the physical nature of the subject. When engaging children in PE all members of staff will ensure that the following safety aspects will be taken into consideration.</w:t>
      </w:r>
    </w:p>
    <w:p w:rsidR="00D248F4" w:rsidRPr="00D2355E" w:rsidRDefault="00D248F4" w:rsidP="00901B82">
      <w:pPr>
        <w:autoSpaceDE w:val="0"/>
        <w:autoSpaceDN w:val="0"/>
        <w:adjustRightInd w:val="0"/>
        <w:spacing w:after="0" w:line="240" w:lineRule="auto"/>
        <w:rPr>
          <w:rFonts w:ascii="Comic Sans MS" w:hAnsi="Comic Sans MS" w:cs="Calibri"/>
          <w:color w:val="000000"/>
          <w:sz w:val="20"/>
          <w:szCs w:val="20"/>
        </w:rPr>
      </w:pPr>
    </w:p>
    <w:p w:rsidR="00D248F4" w:rsidRPr="00D2355E" w:rsidRDefault="00D248F4" w:rsidP="00D248F4">
      <w:pPr>
        <w:pStyle w:val="ListParagraph"/>
        <w:numPr>
          <w:ilvl w:val="0"/>
          <w:numId w:val="23"/>
        </w:numPr>
        <w:autoSpaceDE w:val="0"/>
        <w:autoSpaceDN w:val="0"/>
        <w:adjustRightInd w:val="0"/>
        <w:spacing w:after="0" w:line="240" w:lineRule="auto"/>
        <w:rPr>
          <w:rFonts w:ascii="Comic Sans MS" w:hAnsi="Comic Sans MS" w:cs="Calibri"/>
          <w:color w:val="000000"/>
          <w:sz w:val="20"/>
          <w:szCs w:val="20"/>
        </w:rPr>
      </w:pPr>
      <w:r w:rsidRPr="00D2355E">
        <w:rPr>
          <w:rFonts w:ascii="Comic Sans MS" w:hAnsi="Comic Sans MS" w:cs="Calibri"/>
          <w:color w:val="000000"/>
          <w:sz w:val="20"/>
          <w:szCs w:val="20"/>
        </w:rPr>
        <w:t>All children are encouraged to wear suitable footwear and clothing during a PE lesson.</w:t>
      </w:r>
    </w:p>
    <w:p w:rsidR="00D248F4" w:rsidRPr="00D2355E" w:rsidRDefault="00D248F4" w:rsidP="00D248F4">
      <w:pPr>
        <w:pStyle w:val="ListParagraph"/>
        <w:numPr>
          <w:ilvl w:val="0"/>
          <w:numId w:val="23"/>
        </w:numPr>
        <w:autoSpaceDE w:val="0"/>
        <w:autoSpaceDN w:val="0"/>
        <w:adjustRightInd w:val="0"/>
        <w:spacing w:after="0" w:line="240" w:lineRule="auto"/>
        <w:rPr>
          <w:rFonts w:ascii="Comic Sans MS" w:hAnsi="Comic Sans MS" w:cs="Calibri"/>
          <w:color w:val="000000"/>
          <w:sz w:val="20"/>
          <w:szCs w:val="20"/>
        </w:rPr>
      </w:pPr>
      <w:r w:rsidRPr="00D2355E">
        <w:rPr>
          <w:rFonts w:ascii="Comic Sans MS" w:hAnsi="Comic Sans MS" w:cs="Calibri"/>
          <w:color w:val="000000"/>
          <w:sz w:val="20"/>
          <w:szCs w:val="20"/>
        </w:rPr>
        <w:t>We will endeavour to ensure that the equipment used will be suitable in size, weight and design to the age, strength and ability of the child and be of good quality and in good repair.</w:t>
      </w:r>
    </w:p>
    <w:p w:rsidR="00D248F4" w:rsidRPr="00D2355E" w:rsidRDefault="00D248F4" w:rsidP="00D248F4">
      <w:pPr>
        <w:pStyle w:val="ListParagraph"/>
        <w:numPr>
          <w:ilvl w:val="0"/>
          <w:numId w:val="23"/>
        </w:numPr>
        <w:autoSpaceDE w:val="0"/>
        <w:autoSpaceDN w:val="0"/>
        <w:adjustRightInd w:val="0"/>
        <w:spacing w:after="0" w:line="240" w:lineRule="auto"/>
        <w:rPr>
          <w:rFonts w:ascii="Comic Sans MS" w:hAnsi="Comic Sans MS" w:cs="Calibri"/>
          <w:color w:val="000000"/>
          <w:sz w:val="20"/>
          <w:szCs w:val="20"/>
        </w:rPr>
      </w:pPr>
      <w:r w:rsidRPr="00D2355E">
        <w:rPr>
          <w:rFonts w:ascii="Comic Sans MS" w:hAnsi="Comic Sans MS" w:cs="Calibri"/>
          <w:color w:val="000000"/>
          <w:sz w:val="20"/>
          <w:szCs w:val="20"/>
        </w:rPr>
        <w:t xml:space="preserve">In all PE lessons, children will warm up and cool down. This develops good practice and the children will return to class relaxed after PE. </w:t>
      </w:r>
    </w:p>
    <w:p w:rsidR="008B2A9E" w:rsidRPr="00D2355E" w:rsidRDefault="008B2A9E" w:rsidP="00D248F4">
      <w:pPr>
        <w:pStyle w:val="ListParagraph"/>
        <w:numPr>
          <w:ilvl w:val="0"/>
          <w:numId w:val="23"/>
        </w:numPr>
        <w:autoSpaceDE w:val="0"/>
        <w:autoSpaceDN w:val="0"/>
        <w:adjustRightInd w:val="0"/>
        <w:spacing w:after="0" w:line="240" w:lineRule="auto"/>
        <w:rPr>
          <w:rFonts w:ascii="Comic Sans MS" w:hAnsi="Comic Sans MS" w:cs="Calibri"/>
          <w:color w:val="000000"/>
          <w:sz w:val="20"/>
          <w:szCs w:val="20"/>
        </w:rPr>
      </w:pPr>
      <w:r w:rsidRPr="00D2355E">
        <w:rPr>
          <w:rFonts w:ascii="Comic Sans MS" w:hAnsi="Comic Sans MS" w:cs="Calibri"/>
          <w:color w:val="000000"/>
          <w:sz w:val="20"/>
          <w:szCs w:val="20"/>
        </w:rPr>
        <w:t>Make sure the PE hall is empty of all furniture (e.g. tables, chairs, projectors)</w:t>
      </w:r>
      <w:r w:rsidR="00B86CC2" w:rsidRPr="00D2355E">
        <w:rPr>
          <w:rFonts w:ascii="Comic Sans MS" w:hAnsi="Comic Sans MS" w:cs="Calibri"/>
          <w:color w:val="000000"/>
          <w:sz w:val="20"/>
          <w:szCs w:val="20"/>
        </w:rPr>
        <w:t>.</w:t>
      </w:r>
    </w:p>
    <w:p w:rsidR="00D248F4" w:rsidRPr="00D2355E" w:rsidRDefault="00D248F4" w:rsidP="00D248F4">
      <w:pPr>
        <w:pStyle w:val="ListParagraph"/>
        <w:numPr>
          <w:ilvl w:val="0"/>
          <w:numId w:val="23"/>
        </w:numPr>
        <w:autoSpaceDE w:val="0"/>
        <w:autoSpaceDN w:val="0"/>
        <w:adjustRightInd w:val="0"/>
        <w:spacing w:after="0" w:line="240" w:lineRule="auto"/>
        <w:rPr>
          <w:rFonts w:ascii="Comic Sans MS" w:hAnsi="Comic Sans MS" w:cs="Calibri"/>
          <w:color w:val="000000"/>
          <w:sz w:val="20"/>
          <w:szCs w:val="20"/>
        </w:rPr>
      </w:pPr>
      <w:r w:rsidRPr="00D2355E">
        <w:rPr>
          <w:rFonts w:ascii="Comic Sans MS" w:hAnsi="Comic Sans MS" w:cs="Calibri"/>
          <w:color w:val="000000"/>
          <w:sz w:val="20"/>
          <w:szCs w:val="20"/>
        </w:rPr>
        <w:t>Running activities will not finish at a wall or pole.</w:t>
      </w:r>
    </w:p>
    <w:p w:rsidR="00D248F4" w:rsidRPr="00D2355E" w:rsidRDefault="00D248F4" w:rsidP="00D248F4">
      <w:pPr>
        <w:pStyle w:val="ListParagraph"/>
        <w:numPr>
          <w:ilvl w:val="0"/>
          <w:numId w:val="23"/>
        </w:numPr>
        <w:autoSpaceDE w:val="0"/>
        <w:autoSpaceDN w:val="0"/>
        <w:adjustRightInd w:val="0"/>
        <w:spacing w:after="0" w:line="240" w:lineRule="auto"/>
        <w:rPr>
          <w:rFonts w:ascii="Comic Sans MS" w:hAnsi="Comic Sans MS" w:cs="Calibri"/>
          <w:color w:val="000000"/>
          <w:sz w:val="20"/>
          <w:szCs w:val="20"/>
        </w:rPr>
      </w:pPr>
      <w:r w:rsidRPr="00D2355E">
        <w:rPr>
          <w:rFonts w:ascii="Comic Sans MS" w:hAnsi="Comic Sans MS" w:cs="Calibri"/>
          <w:color w:val="000000"/>
          <w:sz w:val="20"/>
          <w:szCs w:val="20"/>
        </w:rPr>
        <w:t>Best practice is safe practice and the teacher should ensure that the children understand that the rules and procedures are there for their safety.</w:t>
      </w:r>
    </w:p>
    <w:p w:rsidR="00D248F4" w:rsidRPr="00D2355E" w:rsidRDefault="00D248F4" w:rsidP="00D248F4">
      <w:pPr>
        <w:pStyle w:val="ListParagraph"/>
        <w:numPr>
          <w:ilvl w:val="0"/>
          <w:numId w:val="23"/>
        </w:numPr>
        <w:autoSpaceDE w:val="0"/>
        <w:autoSpaceDN w:val="0"/>
        <w:adjustRightInd w:val="0"/>
        <w:spacing w:after="0" w:line="240" w:lineRule="auto"/>
        <w:rPr>
          <w:rFonts w:ascii="Comic Sans MS" w:hAnsi="Comic Sans MS" w:cs="Calibri"/>
          <w:color w:val="000000"/>
          <w:sz w:val="20"/>
          <w:szCs w:val="20"/>
        </w:rPr>
      </w:pPr>
      <w:r w:rsidRPr="00D2355E">
        <w:rPr>
          <w:rFonts w:ascii="Comic Sans MS" w:hAnsi="Comic Sans MS" w:cs="Calibri"/>
          <w:color w:val="000000"/>
          <w:sz w:val="20"/>
          <w:szCs w:val="20"/>
        </w:rPr>
        <w:t>We will endeavour to have an appropriate surface for the activities in the PE lesson.</w:t>
      </w:r>
    </w:p>
    <w:p w:rsidR="00FF022A" w:rsidRDefault="00FF022A" w:rsidP="00901B82">
      <w:pPr>
        <w:autoSpaceDE w:val="0"/>
        <w:autoSpaceDN w:val="0"/>
        <w:adjustRightInd w:val="0"/>
        <w:spacing w:after="0" w:line="240" w:lineRule="auto"/>
        <w:rPr>
          <w:rFonts w:ascii="Comic Sans MS" w:hAnsi="Comic Sans MS" w:cs="Times New Roman"/>
          <w:sz w:val="24"/>
          <w:szCs w:val="24"/>
        </w:rPr>
      </w:pPr>
    </w:p>
    <w:p w:rsidR="00901B82" w:rsidRPr="00F84974" w:rsidRDefault="00BF1EF8" w:rsidP="00901B82">
      <w:pPr>
        <w:autoSpaceDE w:val="0"/>
        <w:autoSpaceDN w:val="0"/>
        <w:adjustRightInd w:val="0"/>
        <w:spacing w:after="0" w:line="240" w:lineRule="auto"/>
        <w:rPr>
          <w:rFonts w:ascii="Comic Sans MS" w:hAnsi="Comic Sans MS" w:cs="Times New Roman"/>
          <w:sz w:val="24"/>
          <w:szCs w:val="24"/>
        </w:rPr>
      </w:pPr>
      <w:r w:rsidRPr="00F84974">
        <w:rPr>
          <w:rFonts w:ascii="Comic Sans MS" w:hAnsi="Comic Sans MS" w:cs="Calibri"/>
          <w:b/>
          <w:bCs/>
          <w:color w:val="000000"/>
          <w:sz w:val="28"/>
          <w:szCs w:val="28"/>
        </w:rPr>
        <w:t>6</w:t>
      </w:r>
      <w:r w:rsidR="00901B82" w:rsidRPr="00F84974">
        <w:rPr>
          <w:rFonts w:ascii="Comic Sans MS" w:hAnsi="Comic Sans MS" w:cs="Calibri"/>
          <w:b/>
          <w:bCs/>
          <w:color w:val="000000"/>
          <w:sz w:val="28"/>
          <w:szCs w:val="28"/>
        </w:rPr>
        <w:t xml:space="preserve">. Individual teachers’ planning and reporting </w:t>
      </w:r>
    </w:p>
    <w:p w:rsidR="00901B82" w:rsidRPr="00D2355E" w:rsidRDefault="00901B82" w:rsidP="00FF022A">
      <w:pPr>
        <w:pStyle w:val="ListParagraph"/>
        <w:numPr>
          <w:ilvl w:val="0"/>
          <w:numId w:val="1"/>
        </w:numPr>
        <w:autoSpaceDE w:val="0"/>
        <w:autoSpaceDN w:val="0"/>
        <w:adjustRightInd w:val="0"/>
        <w:spacing w:after="0" w:line="240" w:lineRule="auto"/>
        <w:rPr>
          <w:rFonts w:ascii="Comic Sans MS" w:hAnsi="Comic Sans MS" w:cs="Calibri"/>
          <w:color w:val="000000"/>
          <w:sz w:val="20"/>
          <w:szCs w:val="20"/>
        </w:rPr>
      </w:pPr>
      <w:r w:rsidRPr="00D2355E">
        <w:rPr>
          <w:rFonts w:ascii="Comic Sans MS" w:hAnsi="Comic Sans MS" w:cs="Calibri"/>
          <w:color w:val="000000"/>
          <w:sz w:val="20"/>
          <w:szCs w:val="20"/>
        </w:rPr>
        <w:t>Teacher</w:t>
      </w:r>
      <w:r w:rsidR="008B2A9E" w:rsidRPr="00D2355E">
        <w:rPr>
          <w:rFonts w:ascii="Comic Sans MS" w:hAnsi="Comic Sans MS" w:cs="Calibri"/>
          <w:color w:val="000000"/>
          <w:sz w:val="20"/>
          <w:szCs w:val="20"/>
        </w:rPr>
        <w:t>’</w:t>
      </w:r>
      <w:r w:rsidRPr="00D2355E">
        <w:rPr>
          <w:rFonts w:ascii="Comic Sans MS" w:hAnsi="Comic Sans MS" w:cs="Calibri"/>
          <w:color w:val="000000"/>
          <w:sz w:val="20"/>
          <w:szCs w:val="20"/>
        </w:rPr>
        <w:t>s individual plans are guided by the Whole School Policy</w:t>
      </w:r>
      <w:r w:rsidR="008B2A9E" w:rsidRPr="00D2355E">
        <w:rPr>
          <w:rFonts w:ascii="Comic Sans MS" w:hAnsi="Comic Sans MS" w:cs="Calibri"/>
          <w:color w:val="000000"/>
          <w:sz w:val="20"/>
          <w:szCs w:val="20"/>
        </w:rPr>
        <w:t xml:space="preserve"> on Physical Education </w:t>
      </w:r>
      <w:r w:rsidR="00134EB1" w:rsidRPr="00D2355E">
        <w:rPr>
          <w:rFonts w:ascii="Comic Sans MS" w:hAnsi="Comic Sans MS" w:cs="Calibri"/>
          <w:color w:val="000000"/>
          <w:sz w:val="20"/>
          <w:szCs w:val="20"/>
        </w:rPr>
        <w:t xml:space="preserve">and the </w:t>
      </w:r>
      <w:r w:rsidR="003D0D6E" w:rsidRPr="00D2355E">
        <w:rPr>
          <w:rFonts w:ascii="Comic Sans MS" w:hAnsi="Comic Sans MS" w:cs="Calibri"/>
          <w:color w:val="000000"/>
          <w:sz w:val="20"/>
          <w:szCs w:val="20"/>
        </w:rPr>
        <w:t>curriculum documents for PE.</w:t>
      </w:r>
      <w:r w:rsidRPr="00D2355E">
        <w:rPr>
          <w:rFonts w:ascii="Comic Sans MS" w:hAnsi="Comic Sans MS" w:cs="Calibri"/>
          <w:color w:val="000000"/>
          <w:sz w:val="20"/>
          <w:szCs w:val="20"/>
        </w:rPr>
        <w:t xml:space="preserve"> </w:t>
      </w:r>
    </w:p>
    <w:p w:rsidR="00901B82" w:rsidRPr="00D2355E" w:rsidRDefault="00901B82" w:rsidP="00FF022A">
      <w:pPr>
        <w:pStyle w:val="ListParagraph"/>
        <w:numPr>
          <w:ilvl w:val="0"/>
          <w:numId w:val="1"/>
        </w:numPr>
        <w:autoSpaceDE w:val="0"/>
        <w:autoSpaceDN w:val="0"/>
        <w:adjustRightInd w:val="0"/>
        <w:spacing w:after="0" w:line="240" w:lineRule="auto"/>
        <w:rPr>
          <w:rFonts w:ascii="Comic Sans MS" w:hAnsi="Comic Sans MS" w:cs="Calibri"/>
          <w:color w:val="000000"/>
          <w:sz w:val="20"/>
          <w:szCs w:val="20"/>
        </w:rPr>
      </w:pPr>
      <w:proofErr w:type="spellStart"/>
      <w:proofErr w:type="gramStart"/>
      <w:r w:rsidRPr="00D2355E">
        <w:rPr>
          <w:rFonts w:ascii="Comic Sans MS" w:hAnsi="Comic Sans MS" w:cs="Calibri"/>
          <w:color w:val="000000"/>
          <w:sz w:val="20"/>
          <w:szCs w:val="20"/>
        </w:rPr>
        <w:t>Cúntaisí</w:t>
      </w:r>
      <w:proofErr w:type="spellEnd"/>
      <w:r w:rsidRPr="00D2355E">
        <w:rPr>
          <w:rFonts w:ascii="Comic Sans MS" w:hAnsi="Comic Sans MS" w:cs="Calibri"/>
          <w:color w:val="000000"/>
          <w:sz w:val="20"/>
          <w:szCs w:val="20"/>
        </w:rPr>
        <w:t xml:space="preserve">  </w:t>
      </w:r>
      <w:proofErr w:type="spellStart"/>
      <w:r w:rsidRPr="00D2355E">
        <w:rPr>
          <w:rFonts w:ascii="Comic Sans MS" w:hAnsi="Comic Sans MS" w:cs="Calibri"/>
          <w:color w:val="000000"/>
          <w:sz w:val="20"/>
          <w:szCs w:val="20"/>
        </w:rPr>
        <w:t>Mhíosúla</w:t>
      </w:r>
      <w:proofErr w:type="spellEnd"/>
      <w:proofErr w:type="gramEnd"/>
      <w:r w:rsidRPr="00D2355E">
        <w:rPr>
          <w:rFonts w:ascii="Comic Sans MS" w:hAnsi="Comic Sans MS" w:cs="Calibri"/>
          <w:color w:val="000000"/>
          <w:sz w:val="20"/>
          <w:szCs w:val="20"/>
        </w:rPr>
        <w:t xml:space="preserve"> serve in reviewing and developing individua</w:t>
      </w:r>
      <w:r w:rsidR="00331497" w:rsidRPr="00D2355E">
        <w:rPr>
          <w:rFonts w:ascii="Comic Sans MS" w:hAnsi="Comic Sans MS" w:cs="Calibri"/>
          <w:color w:val="000000"/>
          <w:sz w:val="20"/>
          <w:szCs w:val="20"/>
        </w:rPr>
        <w:t xml:space="preserve">l planning and the whole school </w:t>
      </w:r>
      <w:r w:rsidRPr="00D2355E">
        <w:rPr>
          <w:rFonts w:ascii="Comic Sans MS" w:hAnsi="Comic Sans MS" w:cs="Calibri"/>
          <w:color w:val="000000"/>
          <w:sz w:val="20"/>
          <w:szCs w:val="20"/>
        </w:rPr>
        <w:t xml:space="preserve">plan. </w:t>
      </w:r>
    </w:p>
    <w:p w:rsidR="00331497" w:rsidRPr="00D2355E" w:rsidRDefault="00331497" w:rsidP="00901B82">
      <w:pPr>
        <w:autoSpaceDE w:val="0"/>
        <w:autoSpaceDN w:val="0"/>
        <w:adjustRightInd w:val="0"/>
        <w:spacing w:after="0" w:line="240" w:lineRule="auto"/>
        <w:rPr>
          <w:rFonts w:ascii="Comic Sans MS" w:hAnsi="Comic Sans MS" w:cs="Times New Roman"/>
          <w:sz w:val="20"/>
          <w:szCs w:val="20"/>
        </w:rPr>
      </w:pPr>
    </w:p>
    <w:p w:rsidR="00901B82" w:rsidRPr="00F84974" w:rsidRDefault="00BF1EF8" w:rsidP="00901B82">
      <w:pPr>
        <w:autoSpaceDE w:val="0"/>
        <w:autoSpaceDN w:val="0"/>
        <w:adjustRightInd w:val="0"/>
        <w:spacing w:after="0" w:line="240" w:lineRule="auto"/>
        <w:rPr>
          <w:rFonts w:ascii="Comic Sans MS" w:hAnsi="Comic Sans MS" w:cs="Times New Roman"/>
          <w:sz w:val="24"/>
          <w:szCs w:val="24"/>
        </w:rPr>
      </w:pPr>
      <w:r w:rsidRPr="00F84974">
        <w:rPr>
          <w:rFonts w:ascii="Comic Sans MS" w:hAnsi="Comic Sans MS" w:cs="Calibri"/>
          <w:b/>
          <w:bCs/>
          <w:color w:val="000000"/>
          <w:sz w:val="28"/>
          <w:szCs w:val="28"/>
        </w:rPr>
        <w:t>7</w:t>
      </w:r>
      <w:r w:rsidR="00901B82" w:rsidRPr="00F84974">
        <w:rPr>
          <w:rFonts w:ascii="Comic Sans MS" w:hAnsi="Comic Sans MS" w:cs="Calibri"/>
          <w:b/>
          <w:bCs/>
          <w:color w:val="000000"/>
          <w:sz w:val="28"/>
          <w:szCs w:val="28"/>
        </w:rPr>
        <w:t xml:space="preserve">. Staff development </w:t>
      </w:r>
    </w:p>
    <w:p w:rsidR="00901B82" w:rsidRPr="00D2355E" w:rsidRDefault="00901B82" w:rsidP="00FF022A">
      <w:pPr>
        <w:pStyle w:val="ListParagraph"/>
        <w:numPr>
          <w:ilvl w:val="0"/>
          <w:numId w:val="1"/>
        </w:numPr>
        <w:autoSpaceDE w:val="0"/>
        <w:autoSpaceDN w:val="0"/>
        <w:adjustRightInd w:val="0"/>
        <w:spacing w:after="0" w:line="240" w:lineRule="auto"/>
        <w:rPr>
          <w:rFonts w:ascii="Comic Sans MS" w:hAnsi="Comic Sans MS" w:cs="Calibri"/>
          <w:color w:val="000000"/>
          <w:sz w:val="20"/>
          <w:szCs w:val="20"/>
        </w:rPr>
      </w:pPr>
      <w:r w:rsidRPr="00D2355E">
        <w:rPr>
          <w:rFonts w:ascii="Comic Sans MS" w:hAnsi="Comic Sans MS" w:cs="Calibri"/>
          <w:color w:val="000000"/>
          <w:sz w:val="20"/>
          <w:szCs w:val="20"/>
        </w:rPr>
        <w:t>Teachers have access to current research, reference books, r</w:t>
      </w:r>
      <w:r w:rsidR="00134EB1" w:rsidRPr="00D2355E">
        <w:rPr>
          <w:rFonts w:ascii="Comic Sans MS" w:hAnsi="Comic Sans MS" w:cs="Calibri"/>
          <w:color w:val="000000"/>
          <w:sz w:val="20"/>
          <w:szCs w:val="20"/>
        </w:rPr>
        <w:t xml:space="preserve">esource materials, and websites </w:t>
      </w:r>
      <w:r w:rsidRPr="00D2355E">
        <w:rPr>
          <w:rFonts w:ascii="Comic Sans MS" w:hAnsi="Comic Sans MS" w:cs="Calibri"/>
          <w:color w:val="000000"/>
          <w:sz w:val="20"/>
          <w:szCs w:val="20"/>
        </w:rPr>
        <w:t xml:space="preserve">dealing with PE.   </w:t>
      </w:r>
    </w:p>
    <w:p w:rsidR="00901B82" w:rsidRPr="00D2355E" w:rsidRDefault="00134EB1" w:rsidP="00FF022A">
      <w:pPr>
        <w:pStyle w:val="ListParagraph"/>
        <w:numPr>
          <w:ilvl w:val="0"/>
          <w:numId w:val="1"/>
        </w:numPr>
        <w:autoSpaceDE w:val="0"/>
        <w:autoSpaceDN w:val="0"/>
        <w:adjustRightInd w:val="0"/>
        <w:spacing w:after="0" w:line="240" w:lineRule="auto"/>
        <w:rPr>
          <w:rFonts w:ascii="Comic Sans MS" w:hAnsi="Comic Sans MS" w:cs="Calibri"/>
          <w:color w:val="000000"/>
          <w:sz w:val="20"/>
          <w:szCs w:val="20"/>
        </w:rPr>
      </w:pPr>
      <w:r w:rsidRPr="00D2355E">
        <w:rPr>
          <w:rFonts w:ascii="Comic Sans MS" w:hAnsi="Comic Sans MS" w:cs="Calibri"/>
          <w:color w:val="000000"/>
          <w:sz w:val="20"/>
          <w:szCs w:val="20"/>
        </w:rPr>
        <w:t xml:space="preserve">Where resources permit </w:t>
      </w:r>
      <w:r w:rsidR="00901B82" w:rsidRPr="00D2355E">
        <w:rPr>
          <w:rFonts w:ascii="Comic Sans MS" w:hAnsi="Comic Sans MS" w:cs="Calibri"/>
          <w:color w:val="000000"/>
          <w:sz w:val="20"/>
          <w:szCs w:val="20"/>
        </w:rPr>
        <w:t xml:space="preserve">demonstrations may be arranged to </w:t>
      </w:r>
      <w:r w:rsidRPr="00D2355E">
        <w:rPr>
          <w:rFonts w:ascii="Comic Sans MS" w:hAnsi="Comic Sans MS" w:cs="Calibri"/>
          <w:color w:val="000000"/>
          <w:sz w:val="20"/>
          <w:szCs w:val="20"/>
        </w:rPr>
        <w:t xml:space="preserve">try out equipment/resources and </w:t>
      </w:r>
      <w:r w:rsidR="00901B82" w:rsidRPr="00D2355E">
        <w:rPr>
          <w:rFonts w:ascii="Comic Sans MS" w:hAnsi="Comic Sans MS" w:cs="Calibri"/>
          <w:color w:val="000000"/>
          <w:sz w:val="20"/>
          <w:szCs w:val="20"/>
        </w:rPr>
        <w:t xml:space="preserve">assess whether or not they should be purchased </w:t>
      </w:r>
    </w:p>
    <w:p w:rsidR="00901B82" w:rsidRPr="00D2355E" w:rsidRDefault="00901B82" w:rsidP="00FF022A">
      <w:pPr>
        <w:pStyle w:val="ListParagraph"/>
        <w:numPr>
          <w:ilvl w:val="0"/>
          <w:numId w:val="1"/>
        </w:numPr>
        <w:autoSpaceDE w:val="0"/>
        <w:autoSpaceDN w:val="0"/>
        <w:adjustRightInd w:val="0"/>
        <w:spacing w:after="0" w:line="240" w:lineRule="auto"/>
        <w:rPr>
          <w:rFonts w:ascii="Comic Sans MS" w:hAnsi="Comic Sans MS" w:cs="Calibri"/>
          <w:color w:val="000000"/>
          <w:sz w:val="20"/>
          <w:szCs w:val="20"/>
        </w:rPr>
      </w:pPr>
      <w:r w:rsidRPr="00D2355E">
        <w:rPr>
          <w:rFonts w:ascii="Comic Sans MS" w:hAnsi="Comic Sans MS" w:cs="Calibri"/>
          <w:color w:val="000000"/>
          <w:sz w:val="20"/>
          <w:szCs w:val="20"/>
        </w:rPr>
        <w:t>Appropriate PE</w:t>
      </w:r>
      <w:r w:rsidRPr="00D2355E">
        <w:rPr>
          <w:rFonts w:ascii="Comic Sans MS" w:hAnsi="Comic Sans MS" w:cs="Calibri"/>
          <w:color w:val="FF0000"/>
          <w:sz w:val="20"/>
          <w:szCs w:val="20"/>
        </w:rPr>
        <w:t xml:space="preserve"> </w:t>
      </w:r>
      <w:r w:rsidRPr="00D2355E">
        <w:rPr>
          <w:rFonts w:ascii="Comic Sans MS" w:hAnsi="Comic Sans MS" w:cs="Calibri"/>
          <w:color w:val="000000"/>
          <w:sz w:val="20"/>
          <w:szCs w:val="20"/>
        </w:rPr>
        <w:t xml:space="preserve">courses are available and teachers </w:t>
      </w:r>
      <w:r w:rsidR="003D0D6E" w:rsidRPr="00D2355E">
        <w:rPr>
          <w:rFonts w:ascii="Comic Sans MS" w:hAnsi="Comic Sans MS" w:cs="Calibri"/>
          <w:color w:val="000000"/>
          <w:sz w:val="20"/>
          <w:szCs w:val="20"/>
        </w:rPr>
        <w:t xml:space="preserve">are </w:t>
      </w:r>
      <w:r w:rsidRPr="00D2355E">
        <w:rPr>
          <w:rFonts w:ascii="Comic Sans MS" w:hAnsi="Comic Sans MS" w:cs="Calibri"/>
          <w:color w:val="000000"/>
          <w:sz w:val="20"/>
          <w:szCs w:val="20"/>
        </w:rPr>
        <w:t>encouraged to attend.</w:t>
      </w:r>
    </w:p>
    <w:p w:rsidR="00901B82" w:rsidRPr="00D2355E" w:rsidRDefault="00901B82" w:rsidP="00FF022A">
      <w:pPr>
        <w:pStyle w:val="ListParagraph"/>
        <w:numPr>
          <w:ilvl w:val="0"/>
          <w:numId w:val="1"/>
        </w:numPr>
        <w:autoSpaceDE w:val="0"/>
        <w:autoSpaceDN w:val="0"/>
        <w:adjustRightInd w:val="0"/>
        <w:spacing w:after="0" w:line="240" w:lineRule="auto"/>
        <w:rPr>
          <w:rFonts w:ascii="Comic Sans MS" w:hAnsi="Comic Sans MS" w:cs="Calibri"/>
          <w:color w:val="000000"/>
          <w:sz w:val="20"/>
          <w:szCs w:val="20"/>
        </w:rPr>
      </w:pPr>
      <w:r w:rsidRPr="00D2355E">
        <w:rPr>
          <w:rFonts w:ascii="Comic Sans MS" w:hAnsi="Comic Sans MS" w:cs="Calibri"/>
          <w:color w:val="000000"/>
          <w:sz w:val="20"/>
          <w:szCs w:val="20"/>
        </w:rPr>
        <w:t>Teachers are encouraged to share the expertise acquired at these courses at staff meetings.</w:t>
      </w:r>
    </w:p>
    <w:p w:rsidR="00901B82" w:rsidRPr="00D2355E" w:rsidRDefault="00901B82" w:rsidP="00FF022A">
      <w:pPr>
        <w:pStyle w:val="ListParagraph"/>
        <w:numPr>
          <w:ilvl w:val="0"/>
          <w:numId w:val="1"/>
        </w:numPr>
        <w:autoSpaceDE w:val="0"/>
        <w:autoSpaceDN w:val="0"/>
        <w:adjustRightInd w:val="0"/>
        <w:spacing w:after="0" w:line="240" w:lineRule="auto"/>
        <w:rPr>
          <w:rFonts w:ascii="Comic Sans MS" w:hAnsi="Comic Sans MS" w:cs="Calibri"/>
          <w:color w:val="000000"/>
          <w:sz w:val="20"/>
          <w:szCs w:val="20"/>
        </w:rPr>
      </w:pPr>
      <w:r w:rsidRPr="00D2355E">
        <w:rPr>
          <w:rFonts w:ascii="Comic Sans MS" w:hAnsi="Comic Sans MS" w:cs="Calibri"/>
          <w:color w:val="000000"/>
          <w:sz w:val="20"/>
          <w:szCs w:val="20"/>
        </w:rPr>
        <w:t>Opportunities for team-teaching will be encouraged in the future.</w:t>
      </w:r>
    </w:p>
    <w:p w:rsidR="00901B82" w:rsidRPr="00D2355E" w:rsidRDefault="00901B82" w:rsidP="00FF022A">
      <w:pPr>
        <w:pStyle w:val="ListParagraph"/>
        <w:numPr>
          <w:ilvl w:val="0"/>
          <w:numId w:val="1"/>
        </w:numPr>
        <w:autoSpaceDE w:val="0"/>
        <w:autoSpaceDN w:val="0"/>
        <w:adjustRightInd w:val="0"/>
        <w:spacing w:after="0" w:line="240" w:lineRule="auto"/>
        <w:rPr>
          <w:rFonts w:ascii="Comic Sans MS" w:hAnsi="Comic Sans MS" w:cs="Times New Roman"/>
          <w:sz w:val="20"/>
          <w:szCs w:val="20"/>
        </w:rPr>
      </w:pPr>
      <w:r w:rsidRPr="00D2355E">
        <w:rPr>
          <w:rFonts w:ascii="Comic Sans MS" w:hAnsi="Comic Sans MS" w:cs="Calibri"/>
          <w:color w:val="000000"/>
          <w:sz w:val="20"/>
          <w:szCs w:val="20"/>
        </w:rPr>
        <w:t>Visitors</w:t>
      </w:r>
      <w:r w:rsidR="003D0D6E" w:rsidRPr="00D2355E">
        <w:rPr>
          <w:rFonts w:ascii="Comic Sans MS" w:hAnsi="Comic Sans MS" w:cs="Calibri"/>
          <w:color w:val="000000"/>
          <w:sz w:val="20"/>
          <w:szCs w:val="20"/>
        </w:rPr>
        <w:t xml:space="preserve"> with expertise in different areas of</w:t>
      </w:r>
      <w:r w:rsidRPr="00D2355E">
        <w:rPr>
          <w:rFonts w:ascii="Comic Sans MS" w:hAnsi="Comic Sans MS" w:cs="Calibri"/>
          <w:color w:val="000000"/>
          <w:sz w:val="20"/>
          <w:szCs w:val="20"/>
        </w:rPr>
        <w:t xml:space="preserve"> the PE programme are invited to the school for demonstrations. </w:t>
      </w:r>
      <w:proofErr w:type="gramStart"/>
      <w:r w:rsidRPr="00D2355E">
        <w:rPr>
          <w:rFonts w:ascii="Comic Sans MS" w:hAnsi="Comic Sans MS" w:cs="Calibri"/>
          <w:color w:val="000000"/>
          <w:sz w:val="20"/>
          <w:szCs w:val="20"/>
        </w:rPr>
        <w:t>e.g</w:t>
      </w:r>
      <w:proofErr w:type="gramEnd"/>
      <w:r w:rsidRPr="00D2355E">
        <w:rPr>
          <w:rFonts w:ascii="Comic Sans MS" w:hAnsi="Comic Sans MS" w:cs="Calibri"/>
          <w:color w:val="000000"/>
          <w:sz w:val="20"/>
          <w:szCs w:val="20"/>
        </w:rPr>
        <w:t>. Ski</w:t>
      </w:r>
      <w:r w:rsidR="00134EB1" w:rsidRPr="00D2355E">
        <w:rPr>
          <w:rFonts w:ascii="Comic Sans MS" w:hAnsi="Comic Sans MS" w:cs="Calibri"/>
          <w:color w:val="000000"/>
          <w:sz w:val="20"/>
          <w:szCs w:val="20"/>
        </w:rPr>
        <w:t>pping, Gaelic football</w:t>
      </w:r>
      <w:r w:rsidR="000A1C5B" w:rsidRPr="00D2355E">
        <w:rPr>
          <w:rFonts w:ascii="Comic Sans MS" w:hAnsi="Comic Sans MS" w:cs="Calibri"/>
          <w:color w:val="000000"/>
          <w:sz w:val="20"/>
          <w:szCs w:val="20"/>
        </w:rPr>
        <w:t>, Dance.</w:t>
      </w:r>
    </w:p>
    <w:p w:rsidR="00901B82" w:rsidRPr="00D2355E" w:rsidRDefault="00901B82" w:rsidP="00FF022A">
      <w:pPr>
        <w:autoSpaceDE w:val="0"/>
        <w:autoSpaceDN w:val="0"/>
        <w:adjustRightInd w:val="0"/>
        <w:spacing w:after="0" w:line="240" w:lineRule="auto"/>
        <w:ind w:firstLine="105"/>
        <w:rPr>
          <w:rFonts w:ascii="Comic Sans MS" w:hAnsi="Comic Sans MS" w:cs="Times New Roman"/>
          <w:sz w:val="20"/>
          <w:szCs w:val="20"/>
        </w:rPr>
      </w:pPr>
    </w:p>
    <w:p w:rsidR="00901B82" w:rsidRPr="00F84974" w:rsidRDefault="00BF1EF8" w:rsidP="00901B82">
      <w:pPr>
        <w:autoSpaceDE w:val="0"/>
        <w:autoSpaceDN w:val="0"/>
        <w:adjustRightInd w:val="0"/>
        <w:spacing w:after="0" w:line="240" w:lineRule="auto"/>
        <w:rPr>
          <w:rFonts w:ascii="Comic Sans MS" w:hAnsi="Comic Sans MS" w:cs="Times New Roman"/>
          <w:sz w:val="24"/>
          <w:szCs w:val="24"/>
        </w:rPr>
      </w:pPr>
      <w:r w:rsidRPr="00F84974">
        <w:rPr>
          <w:rFonts w:ascii="Comic Sans MS" w:hAnsi="Comic Sans MS" w:cs="Calibri"/>
          <w:b/>
          <w:bCs/>
          <w:color w:val="000000"/>
          <w:sz w:val="28"/>
          <w:szCs w:val="28"/>
        </w:rPr>
        <w:t>8</w:t>
      </w:r>
      <w:r w:rsidR="00901B82" w:rsidRPr="00F84974">
        <w:rPr>
          <w:rFonts w:ascii="Comic Sans MS" w:hAnsi="Comic Sans MS" w:cs="Calibri"/>
          <w:b/>
          <w:bCs/>
          <w:color w:val="000000"/>
          <w:sz w:val="28"/>
          <w:szCs w:val="28"/>
        </w:rPr>
        <w:t xml:space="preserve">. Parental involvement </w:t>
      </w:r>
    </w:p>
    <w:p w:rsidR="00901B82" w:rsidRPr="00D2355E" w:rsidRDefault="00901B82" w:rsidP="00901B82">
      <w:pPr>
        <w:autoSpaceDE w:val="0"/>
        <w:autoSpaceDN w:val="0"/>
        <w:adjustRightInd w:val="0"/>
        <w:spacing w:after="0" w:line="240" w:lineRule="auto"/>
        <w:rPr>
          <w:rFonts w:ascii="Comic Sans MS" w:hAnsi="Comic Sans MS" w:cs="Calibri"/>
          <w:color w:val="000000"/>
          <w:sz w:val="20"/>
          <w:szCs w:val="20"/>
        </w:rPr>
      </w:pPr>
      <w:r w:rsidRPr="00D2355E">
        <w:rPr>
          <w:rFonts w:ascii="Comic Sans MS" w:hAnsi="Comic Sans MS" w:cs="Calibri"/>
          <w:color w:val="000000"/>
          <w:sz w:val="20"/>
          <w:szCs w:val="20"/>
        </w:rPr>
        <w:t xml:space="preserve">Parents are actively encouraged to support the PE programme in the following ways: </w:t>
      </w:r>
    </w:p>
    <w:p w:rsidR="00901B82" w:rsidRPr="00D2355E" w:rsidRDefault="00901B82" w:rsidP="00FF022A">
      <w:pPr>
        <w:pStyle w:val="ListParagraph"/>
        <w:numPr>
          <w:ilvl w:val="0"/>
          <w:numId w:val="1"/>
        </w:numPr>
        <w:autoSpaceDE w:val="0"/>
        <w:autoSpaceDN w:val="0"/>
        <w:adjustRightInd w:val="0"/>
        <w:spacing w:after="0" w:line="240" w:lineRule="auto"/>
        <w:rPr>
          <w:rFonts w:ascii="Comic Sans MS" w:hAnsi="Comic Sans MS" w:cs="Times New Roman"/>
          <w:sz w:val="20"/>
          <w:szCs w:val="20"/>
        </w:rPr>
      </w:pPr>
      <w:r w:rsidRPr="00D2355E">
        <w:rPr>
          <w:rFonts w:ascii="Comic Sans MS" w:hAnsi="Comic Sans MS" w:cs="Calibri"/>
          <w:color w:val="000000"/>
          <w:sz w:val="20"/>
          <w:szCs w:val="20"/>
        </w:rPr>
        <w:t xml:space="preserve">The PE timetable is communicated to parents </w:t>
      </w:r>
      <w:r w:rsidR="000A1C5B" w:rsidRPr="00D2355E">
        <w:rPr>
          <w:rFonts w:ascii="Comic Sans MS" w:hAnsi="Comic Sans MS" w:cs="Calibri"/>
          <w:color w:val="000000"/>
          <w:sz w:val="20"/>
          <w:szCs w:val="20"/>
        </w:rPr>
        <w:t>on the website and in note form at the beginning of the school year.</w:t>
      </w:r>
    </w:p>
    <w:p w:rsidR="00901B82" w:rsidRPr="00D2355E" w:rsidRDefault="00901B82" w:rsidP="00FF022A">
      <w:pPr>
        <w:pStyle w:val="ListParagraph"/>
        <w:numPr>
          <w:ilvl w:val="0"/>
          <w:numId w:val="1"/>
        </w:numPr>
        <w:autoSpaceDE w:val="0"/>
        <w:autoSpaceDN w:val="0"/>
        <w:adjustRightInd w:val="0"/>
        <w:spacing w:after="0" w:line="240" w:lineRule="auto"/>
        <w:rPr>
          <w:rFonts w:ascii="Comic Sans MS" w:hAnsi="Comic Sans MS" w:cs="Calibri"/>
          <w:color w:val="000000"/>
          <w:sz w:val="20"/>
          <w:szCs w:val="20"/>
        </w:rPr>
      </w:pPr>
      <w:r w:rsidRPr="00D2355E">
        <w:rPr>
          <w:rFonts w:ascii="Comic Sans MS" w:hAnsi="Comic Sans MS" w:cs="Calibri"/>
          <w:color w:val="000000"/>
          <w:sz w:val="20"/>
          <w:szCs w:val="20"/>
        </w:rPr>
        <w:t>Local parental expertise is encouraged to support the teaching of var</w:t>
      </w:r>
      <w:r w:rsidR="0065207D" w:rsidRPr="00D2355E">
        <w:rPr>
          <w:rFonts w:ascii="Comic Sans MS" w:hAnsi="Comic Sans MS" w:cs="Calibri"/>
          <w:color w:val="000000"/>
          <w:sz w:val="20"/>
          <w:szCs w:val="20"/>
        </w:rPr>
        <w:t xml:space="preserve">ious strands such as athletics, </w:t>
      </w:r>
      <w:r w:rsidRPr="00D2355E">
        <w:rPr>
          <w:rFonts w:ascii="Comic Sans MS" w:hAnsi="Comic Sans MS" w:cs="Calibri"/>
          <w:color w:val="000000"/>
          <w:sz w:val="20"/>
          <w:szCs w:val="20"/>
        </w:rPr>
        <w:t xml:space="preserve">games and gymnastics. </w:t>
      </w:r>
    </w:p>
    <w:p w:rsidR="0065207D" w:rsidRPr="00D2355E" w:rsidRDefault="00901B82" w:rsidP="00FF022A">
      <w:pPr>
        <w:pStyle w:val="ListParagraph"/>
        <w:numPr>
          <w:ilvl w:val="0"/>
          <w:numId w:val="3"/>
        </w:numPr>
        <w:autoSpaceDE w:val="0"/>
        <w:autoSpaceDN w:val="0"/>
        <w:adjustRightInd w:val="0"/>
        <w:spacing w:after="0" w:line="240" w:lineRule="auto"/>
        <w:rPr>
          <w:rFonts w:ascii="Comic Sans MS" w:hAnsi="Comic Sans MS" w:cs="Calibri"/>
          <w:color w:val="000000"/>
          <w:sz w:val="20"/>
          <w:szCs w:val="20"/>
        </w:rPr>
      </w:pPr>
      <w:r w:rsidRPr="00D2355E">
        <w:rPr>
          <w:rFonts w:ascii="Comic Sans MS" w:hAnsi="Comic Sans MS" w:cs="Calibri"/>
          <w:color w:val="000000"/>
          <w:sz w:val="20"/>
          <w:szCs w:val="20"/>
        </w:rPr>
        <w:t xml:space="preserve">Parents are invited to view children’s achievements in PE during </w:t>
      </w:r>
      <w:r w:rsidR="0065207D" w:rsidRPr="00D2355E">
        <w:rPr>
          <w:rFonts w:ascii="Comic Sans MS" w:hAnsi="Comic Sans MS" w:cs="Calibri"/>
          <w:color w:val="000000"/>
          <w:sz w:val="20"/>
          <w:szCs w:val="20"/>
        </w:rPr>
        <w:t>the year at Sports Day</w:t>
      </w:r>
      <w:r w:rsidRPr="00D2355E">
        <w:rPr>
          <w:rFonts w:ascii="Comic Sans MS" w:hAnsi="Comic Sans MS" w:cs="Calibri"/>
          <w:color w:val="000000"/>
          <w:sz w:val="20"/>
          <w:szCs w:val="20"/>
        </w:rPr>
        <w:t>.</w:t>
      </w:r>
    </w:p>
    <w:p w:rsidR="0065207D" w:rsidRPr="00D2355E" w:rsidRDefault="0065207D" w:rsidP="0065207D">
      <w:pPr>
        <w:pStyle w:val="ListParagraph"/>
        <w:numPr>
          <w:ilvl w:val="0"/>
          <w:numId w:val="3"/>
        </w:numPr>
        <w:autoSpaceDE w:val="0"/>
        <w:autoSpaceDN w:val="0"/>
        <w:adjustRightInd w:val="0"/>
        <w:spacing w:after="0" w:line="240" w:lineRule="auto"/>
        <w:rPr>
          <w:rFonts w:ascii="Comic Sans MS" w:hAnsi="Comic Sans MS" w:cs="Calibri"/>
          <w:color w:val="000000"/>
          <w:sz w:val="20"/>
          <w:szCs w:val="20"/>
        </w:rPr>
      </w:pPr>
      <w:r w:rsidRPr="00D2355E">
        <w:rPr>
          <w:rFonts w:ascii="Comic Sans MS" w:hAnsi="Comic Sans MS" w:cs="Calibri"/>
          <w:color w:val="000000"/>
          <w:sz w:val="20"/>
          <w:szCs w:val="20"/>
        </w:rPr>
        <w:t>Parents can view our ‘Well Done Wall’ which displays achievements by children involved in sport/other hobbies</w:t>
      </w:r>
      <w:r w:rsidR="000A1C5B" w:rsidRPr="00D2355E">
        <w:rPr>
          <w:rFonts w:ascii="Comic Sans MS" w:hAnsi="Comic Sans MS" w:cs="Calibri"/>
          <w:color w:val="000000"/>
          <w:sz w:val="20"/>
          <w:szCs w:val="20"/>
        </w:rPr>
        <w:t xml:space="preserve"> outside of school</w:t>
      </w:r>
      <w:r w:rsidRPr="00D2355E">
        <w:rPr>
          <w:rFonts w:ascii="Comic Sans MS" w:hAnsi="Comic Sans MS" w:cs="Calibri"/>
          <w:color w:val="000000"/>
          <w:sz w:val="20"/>
          <w:szCs w:val="20"/>
        </w:rPr>
        <w:t xml:space="preserve">. </w:t>
      </w:r>
    </w:p>
    <w:p w:rsidR="00901B82" w:rsidRPr="00D2355E" w:rsidRDefault="00901B82" w:rsidP="00901B82">
      <w:pPr>
        <w:autoSpaceDE w:val="0"/>
        <w:autoSpaceDN w:val="0"/>
        <w:adjustRightInd w:val="0"/>
        <w:spacing w:after="0" w:line="240" w:lineRule="auto"/>
        <w:rPr>
          <w:rFonts w:ascii="Comic Sans MS" w:hAnsi="Comic Sans MS" w:cs="Times New Roman"/>
          <w:sz w:val="20"/>
          <w:szCs w:val="20"/>
        </w:rPr>
      </w:pPr>
    </w:p>
    <w:p w:rsidR="00901B82" w:rsidRPr="00F84974" w:rsidRDefault="00BF1EF8" w:rsidP="00901B82">
      <w:pPr>
        <w:autoSpaceDE w:val="0"/>
        <w:autoSpaceDN w:val="0"/>
        <w:adjustRightInd w:val="0"/>
        <w:spacing w:after="0" w:line="240" w:lineRule="auto"/>
        <w:rPr>
          <w:rFonts w:ascii="Comic Sans MS" w:hAnsi="Comic Sans MS" w:cs="Times New Roman"/>
          <w:sz w:val="24"/>
          <w:szCs w:val="24"/>
        </w:rPr>
      </w:pPr>
      <w:r w:rsidRPr="00F84974">
        <w:rPr>
          <w:rFonts w:ascii="Comic Sans MS" w:hAnsi="Comic Sans MS" w:cs="Calibri"/>
          <w:b/>
          <w:bCs/>
          <w:color w:val="000000"/>
          <w:sz w:val="28"/>
          <w:szCs w:val="28"/>
        </w:rPr>
        <w:t>9</w:t>
      </w:r>
      <w:r w:rsidR="00901B82" w:rsidRPr="00F84974">
        <w:rPr>
          <w:rFonts w:ascii="Comic Sans MS" w:hAnsi="Comic Sans MS" w:cs="Calibri"/>
          <w:b/>
          <w:bCs/>
          <w:color w:val="000000"/>
          <w:sz w:val="28"/>
          <w:szCs w:val="28"/>
        </w:rPr>
        <w:t>. Community links</w:t>
      </w:r>
      <w:r w:rsidR="00901B82" w:rsidRPr="00F84974">
        <w:rPr>
          <w:rFonts w:ascii="Comic Sans MS" w:hAnsi="Comic Sans MS" w:cs="Calibri"/>
          <w:color w:val="000000"/>
          <w:sz w:val="28"/>
          <w:szCs w:val="28"/>
        </w:rPr>
        <w:t xml:space="preserve"> </w:t>
      </w:r>
    </w:p>
    <w:p w:rsidR="00901B82" w:rsidRPr="00D2355E" w:rsidRDefault="00901B82" w:rsidP="00CE2A6F">
      <w:pPr>
        <w:pStyle w:val="ListParagraph"/>
        <w:numPr>
          <w:ilvl w:val="0"/>
          <w:numId w:val="3"/>
        </w:numPr>
        <w:autoSpaceDE w:val="0"/>
        <w:autoSpaceDN w:val="0"/>
        <w:adjustRightInd w:val="0"/>
        <w:spacing w:after="0" w:line="240" w:lineRule="auto"/>
        <w:rPr>
          <w:rFonts w:ascii="Comic Sans MS" w:hAnsi="Comic Sans MS" w:cs="Calibri"/>
          <w:color w:val="000000"/>
          <w:sz w:val="20"/>
          <w:szCs w:val="20"/>
        </w:rPr>
      </w:pPr>
      <w:r w:rsidRPr="00D2355E">
        <w:rPr>
          <w:rFonts w:ascii="Comic Sans MS" w:hAnsi="Comic Sans MS" w:cs="Calibri"/>
          <w:color w:val="000000"/>
          <w:sz w:val="20"/>
          <w:szCs w:val="20"/>
        </w:rPr>
        <w:t xml:space="preserve">Children regularly go on school tours to local activity centres. </w:t>
      </w:r>
    </w:p>
    <w:p w:rsidR="008B2A9E" w:rsidRPr="00D2355E" w:rsidRDefault="008B2A9E" w:rsidP="00CE2A6F">
      <w:pPr>
        <w:pStyle w:val="ListParagraph"/>
        <w:numPr>
          <w:ilvl w:val="0"/>
          <w:numId w:val="3"/>
        </w:numPr>
        <w:autoSpaceDE w:val="0"/>
        <w:autoSpaceDN w:val="0"/>
        <w:adjustRightInd w:val="0"/>
        <w:spacing w:after="0" w:line="240" w:lineRule="auto"/>
        <w:rPr>
          <w:rFonts w:ascii="Comic Sans MS" w:hAnsi="Comic Sans MS" w:cs="Calibri"/>
          <w:color w:val="000000"/>
          <w:sz w:val="20"/>
          <w:szCs w:val="20"/>
        </w:rPr>
      </w:pPr>
      <w:r w:rsidRPr="00D2355E">
        <w:rPr>
          <w:rFonts w:ascii="Comic Sans MS" w:hAnsi="Comic Sans MS" w:cs="Calibri"/>
          <w:color w:val="000000"/>
          <w:sz w:val="20"/>
          <w:szCs w:val="20"/>
        </w:rPr>
        <w:t xml:space="preserve">Football clubs: Cabinteely club, </w:t>
      </w:r>
      <w:proofErr w:type="spellStart"/>
      <w:r w:rsidRPr="00D2355E">
        <w:rPr>
          <w:rFonts w:ascii="Comic Sans MS" w:hAnsi="Comic Sans MS" w:cs="Calibri"/>
          <w:color w:val="000000"/>
          <w:sz w:val="20"/>
          <w:szCs w:val="20"/>
        </w:rPr>
        <w:t>Ballybrack</w:t>
      </w:r>
      <w:proofErr w:type="spellEnd"/>
      <w:r w:rsidRPr="00D2355E">
        <w:rPr>
          <w:rFonts w:ascii="Comic Sans MS" w:hAnsi="Comic Sans MS" w:cs="Calibri"/>
          <w:color w:val="000000"/>
          <w:sz w:val="20"/>
          <w:szCs w:val="20"/>
        </w:rPr>
        <w:t xml:space="preserve"> club &amp; Joey’s club.</w:t>
      </w:r>
    </w:p>
    <w:p w:rsidR="008B2A9E" w:rsidRPr="00D2355E" w:rsidRDefault="008B2A9E" w:rsidP="00CE2A6F">
      <w:pPr>
        <w:pStyle w:val="ListParagraph"/>
        <w:numPr>
          <w:ilvl w:val="0"/>
          <w:numId w:val="3"/>
        </w:numPr>
        <w:autoSpaceDE w:val="0"/>
        <w:autoSpaceDN w:val="0"/>
        <w:adjustRightInd w:val="0"/>
        <w:spacing w:after="0" w:line="240" w:lineRule="auto"/>
        <w:rPr>
          <w:rFonts w:ascii="Comic Sans MS" w:hAnsi="Comic Sans MS" w:cs="Calibri"/>
          <w:color w:val="000000"/>
          <w:sz w:val="20"/>
          <w:szCs w:val="20"/>
        </w:rPr>
      </w:pPr>
      <w:r w:rsidRPr="00D2355E">
        <w:rPr>
          <w:rFonts w:ascii="Comic Sans MS" w:hAnsi="Comic Sans MS" w:cs="Calibri"/>
          <w:color w:val="000000"/>
          <w:sz w:val="20"/>
          <w:szCs w:val="20"/>
        </w:rPr>
        <w:t xml:space="preserve">Local swimming pools- </w:t>
      </w:r>
      <w:proofErr w:type="spellStart"/>
      <w:r w:rsidRPr="00D2355E">
        <w:rPr>
          <w:rFonts w:ascii="Comic Sans MS" w:hAnsi="Comic Sans MS" w:cs="Calibri"/>
          <w:color w:val="000000"/>
          <w:sz w:val="20"/>
          <w:szCs w:val="20"/>
        </w:rPr>
        <w:t>Loughlinstown</w:t>
      </w:r>
      <w:proofErr w:type="spellEnd"/>
      <w:r w:rsidRPr="00D2355E">
        <w:rPr>
          <w:rFonts w:ascii="Comic Sans MS" w:hAnsi="Comic Sans MS" w:cs="Calibri"/>
          <w:color w:val="000000"/>
          <w:sz w:val="20"/>
          <w:szCs w:val="20"/>
        </w:rPr>
        <w:t xml:space="preserve"> leisure centre, Monkstown </w:t>
      </w:r>
      <w:proofErr w:type="spellStart"/>
      <w:r w:rsidRPr="00D2355E">
        <w:rPr>
          <w:rFonts w:ascii="Comic Sans MS" w:hAnsi="Comic Sans MS" w:cs="Calibri"/>
          <w:color w:val="000000"/>
          <w:sz w:val="20"/>
          <w:szCs w:val="20"/>
        </w:rPr>
        <w:t>Bluepool</w:t>
      </w:r>
      <w:proofErr w:type="spellEnd"/>
      <w:r w:rsidRPr="00D2355E">
        <w:rPr>
          <w:rFonts w:ascii="Comic Sans MS" w:hAnsi="Comic Sans MS" w:cs="Calibri"/>
          <w:color w:val="000000"/>
          <w:sz w:val="20"/>
          <w:szCs w:val="20"/>
        </w:rPr>
        <w:t xml:space="preserve">. </w:t>
      </w:r>
    </w:p>
    <w:p w:rsidR="0065207D" w:rsidRDefault="0065207D" w:rsidP="00901B82">
      <w:pPr>
        <w:autoSpaceDE w:val="0"/>
        <w:autoSpaceDN w:val="0"/>
        <w:adjustRightInd w:val="0"/>
        <w:spacing w:after="0" w:line="240" w:lineRule="auto"/>
        <w:rPr>
          <w:rFonts w:ascii="Comic Sans MS" w:hAnsi="Comic Sans MS" w:cs="Times New Roman"/>
          <w:sz w:val="20"/>
          <w:szCs w:val="20"/>
        </w:rPr>
      </w:pPr>
    </w:p>
    <w:p w:rsidR="001F1D00" w:rsidRDefault="001F1D00" w:rsidP="00901B82">
      <w:pPr>
        <w:autoSpaceDE w:val="0"/>
        <w:autoSpaceDN w:val="0"/>
        <w:adjustRightInd w:val="0"/>
        <w:spacing w:after="0" w:line="240" w:lineRule="auto"/>
        <w:rPr>
          <w:rFonts w:ascii="Comic Sans MS" w:hAnsi="Comic Sans MS" w:cs="Times New Roman"/>
          <w:sz w:val="20"/>
          <w:szCs w:val="20"/>
        </w:rPr>
      </w:pPr>
    </w:p>
    <w:p w:rsidR="001F1D00" w:rsidRDefault="001F1D00" w:rsidP="00901B82">
      <w:pPr>
        <w:autoSpaceDE w:val="0"/>
        <w:autoSpaceDN w:val="0"/>
        <w:adjustRightInd w:val="0"/>
        <w:spacing w:after="0" w:line="240" w:lineRule="auto"/>
        <w:rPr>
          <w:rFonts w:ascii="Comic Sans MS" w:hAnsi="Comic Sans MS" w:cs="Times New Roman"/>
          <w:sz w:val="20"/>
          <w:szCs w:val="20"/>
        </w:rPr>
      </w:pPr>
    </w:p>
    <w:p w:rsidR="001F1D00" w:rsidRDefault="001F1D00" w:rsidP="00901B82">
      <w:pPr>
        <w:autoSpaceDE w:val="0"/>
        <w:autoSpaceDN w:val="0"/>
        <w:adjustRightInd w:val="0"/>
        <w:spacing w:after="0" w:line="240" w:lineRule="auto"/>
        <w:rPr>
          <w:rFonts w:ascii="Comic Sans MS" w:hAnsi="Comic Sans MS" w:cs="Times New Roman"/>
          <w:sz w:val="20"/>
          <w:szCs w:val="20"/>
        </w:rPr>
      </w:pPr>
    </w:p>
    <w:p w:rsidR="001F1D00" w:rsidRPr="00D2355E" w:rsidRDefault="001F1D00" w:rsidP="00901B82">
      <w:pPr>
        <w:autoSpaceDE w:val="0"/>
        <w:autoSpaceDN w:val="0"/>
        <w:adjustRightInd w:val="0"/>
        <w:spacing w:after="0" w:line="240" w:lineRule="auto"/>
        <w:rPr>
          <w:rFonts w:ascii="Comic Sans MS" w:hAnsi="Comic Sans MS" w:cs="Times New Roman"/>
          <w:sz w:val="20"/>
          <w:szCs w:val="20"/>
        </w:rPr>
      </w:pPr>
    </w:p>
    <w:p w:rsidR="00901B82" w:rsidRPr="00F84974" w:rsidRDefault="00901B82" w:rsidP="00901B82">
      <w:pPr>
        <w:autoSpaceDE w:val="0"/>
        <w:autoSpaceDN w:val="0"/>
        <w:adjustRightInd w:val="0"/>
        <w:spacing w:after="0" w:line="240" w:lineRule="auto"/>
        <w:rPr>
          <w:rFonts w:ascii="Comic Sans MS" w:hAnsi="Comic Sans MS" w:cs="Times New Roman"/>
          <w:sz w:val="24"/>
          <w:szCs w:val="24"/>
        </w:rPr>
      </w:pPr>
      <w:r w:rsidRPr="00F84974">
        <w:rPr>
          <w:rFonts w:ascii="Comic Sans MS" w:hAnsi="Comic Sans MS" w:cs="Calibri"/>
          <w:b/>
          <w:bCs/>
          <w:color w:val="000000"/>
          <w:sz w:val="32"/>
          <w:szCs w:val="32"/>
        </w:rPr>
        <w:lastRenderedPageBreak/>
        <w:t xml:space="preserve">Success criteria </w:t>
      </w:r>
    </w:p>
    <w:p w:rsidR="00901B82" w:rsidRPr="00D2355E" w:rsidRDefault="00901B82" w:rsidP="00901B82">
      <w:pPr>
        <w:autoSpaceDE w:val="0"/>
        <w:autoSpaceDN w:val="0"/>
        <w:adjustRightInd w:val="0"/>
        <w:spacing w:after="0" w:line="240" w:lineRule="auto"/>
        <w:rPr>
          <w:rFonts w:ascii="Comic Sans MS" w:hAnsi="Comic Sans MS" w:cs="Calibri"/>
          <w:color w:val="000000"/>
          <w:sz w:val="20"/>
          <w:szCs w:val="20"/>
        </w:rPr>
      </w:pPr>
      <w:r w:rsidRPr="00D2355E">
        <w:rPr>
          <w:rFonts w:ascii="Comic Sans MS" w:hAnsi="Comic Sans MS" w:cs="Calibri"/>
          <w:color w:val="000000"/>
          <w:sz w:val="20"/>
          <w:szCs w:val="20"/>
        </w:rPr>
        <w:t>It is expected this plan will further enhance the excellent Physical Pro</w:t>
      </w:r>
      <w:r w:rsidR="0065207D" w:rsidRPr="00D2355E">
        <w:rPr>
          <w:rFonts w:ascii="Comic Sans MS" w:hAnsi="Comic Sans MS" w:cs="Calibri"/>
          <w:color w:val="000000"/>
          <w:sz w:val="20"/>
          <w:szCs w:val="20"/>
        </w:rPr>
        <w:t xml:space="preserve">gramme which is currently being </w:t>
      </w:r>
      <w:r w:rsidRPr="00D2355E">
        <w:rPr>
          <w:rFonts w:ascii="Comic Sans MS" w:hAnsi="Comic Sans MS" w:cs="Calibri"/>
          <w:color w:val="000000"/>
          <w:sz w:val="20"/>
          <w:szCs w:val="20"/>
        </w:rPr>
        <w:t xml:space="preserve">implemented in our school.  The following will be indicators that the plan has achieved its aims: </w:t>
      </w:r>
    </w:p>
    <w:p w:rsidR="00901B82" w:rsidRPr="00D2355E" w:rsidRDefault="00901B82" w:rsidP="00901B82">
      <w:pPr>
        <w:autoSpaceDE w:val="0"/>
        <w:autoSpaceDN w:val="0"/>
        <w:adjustRightInd w:val="0"/>
        <w:spacing w:after="0" w:line="240" w:lineRule="auto"/>
        <w:rPr>
          <w:rFonts w:ascii="Comic Sans MS" w:hAnsi="Comic Sans MS" w:cs="Calibri"/>
          <w:color w:val="000000"/>
          <w:sz w:val="20"/>
          <w:szCs w:val="20"/>
        </w:rPr>
      </w:pPr>
    </w:p>
    <w:p w:rsidR="00901B82" w:rsidRPr="00D2355E" w:rsidRDefault="00901B82" w:rsidP="00CE2A6F">
      <w:pPr>
        <w:pStyle w:val="ListParagraph"/>
        <w:numPr>
          <w:ilvl w:val="0"/>
          <w:numId w:val="3"/>
        </w:numPr>
        <w:autoSpaceDE w:val="0"/>
        <w:autoSpaceDN w:val="0"/>
        <w:adjustRightInd w:val="0"/>
        <w:spacing w:after="0" w:line="240" w:lineRule="auto"/>
        <w:rPr>
          <w:rFonts w:ascii="Comic Sans MS" w:hAnsi="Comic Sans MS" w:cs="Calibri"/>
          <w:color w:val="000000"/>
          <w:sz w:val="20"/>
          <w:szCs w:val="20"/>
        </w:rPr>
      </w:pPr>
      <w:r w:rsidRPr="00D2355E">
        <w:rPr>
          <w:rFonts w:ascii="Comic Sans MS" w:hAnsi="Comic Sans MS" w:cs="Calibri"/>
          <w:color w:val="000000"/>
          <w:sz w:val="20"/>
          <w:szCs w:val="20"/>
        </w:rPr>
        <w:t>Teacher</w:t>
      </w:r>
      <w:r w:rsidR="0065207D" w:rsidRPr="00D2355E">
        <w:rPr>
          <w:rFonts w:ascii="Comic Sans MS" w:hAnsi="Comic Sans MS" w:cs="Calibri"/>
          <w:color w:val="000000"/>
          <w:sz w:val="20"/>
          <w:szCs w:val="20"/>
        </w:rPr>
        <w:t>/ pupil</w:t>
      </w:r>
      <w:r w:rsidRPr="00D2355E">
        <w:rPr>
          <w:rFonts w:ascii="Comic Sans MS" w:hAnsi="Comic Sans MS" w:cs="Calibri"/>
          <w:color w:val="000000"/>
          <w:sz w:val="20"/>
          <w:szCs w:val="20"/>
        </w:rPr>
        <w:t>/</w:t>
      </w:r>
      <w:r w:rsidR="0065207D" w:rsidRPr="00D2355E">
        <w:rPr>
          <w:rFonts w:ascii="Comic Sans MS" w:hAnsi="Comic Sans MS" w:cs="Calibri"/>
          <w:color w:val="000000"/>
          <w:sz w:val="20"/>
          <w:szCs w:val="20"/>
        </w:rPr>
        <w:t xml:space="preserve"> </w:t>
      </w:r>
      <w:r w:rsidR="000A1C5B" w:rsidRPr="00D2355E">
        <w:rPr>
          <w:rFonts w:ascii="Comic Sans MS" w:hAnsi="Comic Sans MS" w:cs="Calibri"/>
          <w:color w:val="000000"/>
          <w:sz w:val="20"/>
          <w:szCs w:val="20"/>
        </w:rPr>
        <w:t>parent</w:t>
      </w:r>
      <w:r w:rsidRPr="00D2355E">
        <w:rPr>
          <w:rFonts w:ascii="Comic Sans MS" w:hAnsi="Comic Sans MS" w:cs="Calibri"/>
          <w:color w:val="000000"/>
          <w:sz w:val="20"/>
          <w:szCs w:val="20"/>
        </w:rPr>
        <w:t xml:space="preserve"> feedback.</w:t>
      </w:r>
    </w:p>
    <w:p w:rsidR="00901B82" w:rsidRPr="00D2355E" w:rsidRDefault="00901B82" w:rsidP="00CE2A6F">
      <w:pPr>
        <w:pStyle w:val="ListParagraph"/>
        <w:numPr>
          <w:ilvl w:val="0"/>
          <w:numId w:val="3"/>
        </w:numPr>
        <w:autoSpaceDE w:val="0"/>
        <w:autoSpaceDN w:val="0"/>
        <w:adjustRightInd w:val="0"/>
        <w:spacing w:after="0" w:line="240" w:lineRule="auto"/>
        <w:rPr>
          <w:rFonts w:ascii="Comic Sans MS" w:hAnsi="Comic Sans MS" w:cs="Calibri"/>
          <w:color w:val="000000"/>
          <w:sz w:val="20"/>
          <w:szCs w:val="20"/>
        </w:rPr>
      </w:pPr>
      <w:r w:rsidRPr="00D2355E">
        <w:rPr>
          <w:rFonts w:ascii="Comic Sans MS" w:hAnsi="Comic Sans MS" w:cs="Calibri"/>
          <w:color w:val="000000"/>
          <w:sz w:val="20"/>
          <w:szCs w:val="20"/>
        </w:rPr>
        <w:t>Children’s feedback regarding the activity level, enjoyment and skill development of the classes.</w:t>
      </w:r>
    </w:p>
    <w:p w:rsidR="00901B82" w:rsidRPr="00D2355E" w:rsidRDefault="00901B82" w:rsidP="00CE2A6F">
      <w:pPr>
        <w:pStyle w:val="ListParagraph"/>
        <w:numPr>
          <w:ilvl w:val="0"/>
          <w:numId w:val="3"/>
        </w:numPr>
        <w:autoSpaceDE w:val="0"/>
        <w:autoSpaceDN w:val="0"/>
        <w:adjustRightInd w:val="0"/>
        <w:spacing w:after="0" w:line="240" w:lineRule="auto"/>
        <w:rPr>
          <w:rFonts w:ascii="Comic Sans MS" w:hAnsi="Comic Sans MS" w:cs="Calibri"/>
          <w:color w:val="000000"/>
          <w:sz w:val="20"/>
          <w:szCs w:val="20"/>
        </w:rPr>
      </w:pPr>
      <w:r w:rsidRPr="00D2355E">
        <w:rPr>
          <w:rFonts w:ascii="Comic Sans MS" w:hAnsi="Comic Sans MS" w:cs="Calibri"/>
          <w:color w:val="000000"/>
          <w:sz w:val="20"/>
          <w:szCs w:val="20"/>
        </w:rPr>
        <w:t>Inspe</w:t>
      </w:r>
      <w:r w:rsidR="000A1C5B" w:rsidRPr="00D2355E">
        <w:rPr>
          <w:rFonts w:ascii="Comic Sans MS" w:hAnsi="Comic Sans MS" w:cs="Calibri"/>
          <w:color w:val="000000"/>
          <w:sz w:val="20"/>
          <w:szCs w:val="20"/>
        </w:rPr>
        <w:t>ctors’ reports/recommendations.</w:t>
      </w:r>
    </w:p>
    <w:p w:rsidR="00901B82" w:rsidRPr="00D2355E" w:rsidRDefault="00901B82" w:rsidP="00CE2A6F">
      <w:pPr>
        <w:pStyle w:val="ListParagraph"/>
        <w:numPr>
          <w:ilvl w:val="0"/>
          <w:numId w:val="3"/>
        </w:numPr>
        <w:autoSpaceDE w:val="0"/>
        <w:autoSpaceDN w:val="0"/>
        <w:adjustRightInd w:val="0"/>
        <w:spacing w:after="0" w:line="240" w:lineRule="auto"/>
        <w:rPr>
          <w:rFonts w:ascii="Comic Sans MS" w:hAnsi="Comic Sans MS" w:cs="Calibri"/>
          <w:color w:val="000000"/>
          <w:sz w:val="20"/>
          <w:szCs w:val="20"/>
        </w:rPr>
      </w:pPr>
      <w:r w:rsidRPr="00D2355E">
        <w:rPr>
          <w:rFonts w:ascii="Comic Sans MS" w:hAnsi="Comic Sans MS" w:cs="Calibri"/>
          <w:color w:val="000000"/>
          <w:sz w:val="20"/>
          <w:szCs w:val="20"/>
        </w:rPr>
        <w:t>Maximum participation by all children.</w:t>
      </w:r>
    </w:p>
    <w:p w:rsidR="00901B82" w:rsidRPr="00D2355E" w:rsidRDefault="00901B82" w:rsidP="00CE2A6F">
      <w:pPr>
        <w:pStyle w:val="ListParagraph"/>
        <w:numPr>
          <w:ilvl w:val="0"/>
          <w:numId w:val="3"/>
        </w:numPr>
        <w:autoSpaceDE w:val="0"/>
        <w:autoSpaceDN w:val="0"/>
        <w:adjustRightInd w:val="0"/>
        <w:spacing w:after="0" w:line="240" w:lineRule="auto"/>
        <w:rPr>
          <w:rFonts w:ascii="Comic Sans MS" w:hAnsi="Comic Sans MS" w:cs="Calibri"/>
          <w:color w:val="000000"/>
          <w:sz w:val="20"/>
          <w:szCs w:val="20"/>
        </w:rPr>
      </w:pPr>
      <w:r w:rsidRPr="00D2355E">
        <w:rPr>
          <w:rFonts w:ascii="Comic Sans MS" w:hAnsi="Comic Sans MS" w:cs="Calibri"/>
          <w:color w:val="000000"/>
          <w:sz w:val="20"/>
          <w:szCs w:val="20"/>
        </w:rPr>
        <w:t>The development of skills and understanding.</w:t>
      </w:r>
    </w:p>
    <w:p w:rsidR="00901B82" w:rsidRPr="00D2355E" w:rsidRDefault="00901B82" w:rsidP="00CE2A6F">
      <w:pPr>
        <w:pStyle w:val="ListParagraph"/>
        <w:numPr>
          <w:ilvl w:val="0"/>
          <w:numId w:val="3"/>
        </w:numPr>
        <w:autoSpaceDE w:val="0"/>
        <w:autoSpaceDN w:val="0"/>
        <w:adjustRightInd w:val="0"/>
        <w:spacing w:after="0" w:line="240" w:lineRule="auto"/>
        <w:rPr>
          <w:rFonts w:ascii="Comic Sans MS" w:hAnsi="Comic Sans MS" w:cs="Calibri"/>
          <w:color w:val="000000"/>
          <w:sz w:val="20"/>
          <w:szCs w:val="20"/>
        </w:rPr>
      </w:pPr>
      <w:r w:rsidRPr="00D2355E">
        <w:rPr>
          <w:rFonts w:ascii="Comic Sans MS" w:hAnsi="Comic Sans MS" w:cs="Calibri"/>
          <w:color w:val="000000"/>
          <w:sz w:val="20"/>
          <w:szCs w:val="20"/>
        </w:rPr>
        <w:t>A balance between competitive and non-competitive activities.</w:t>
      </w:r>
    </w:p>
    <w:p w:rsidR="00901B82" w:rsidRPr="00D2355E" w:rsidRDefault="00901B82" w:rsidP="00CE2A6F">
      <w:pPr>
        <w:pStyle w:val="ListParagraph"/>
        <w:numPr>
          <w:ilvl w:val="0"/>
          <w:numId w:val="3"/>
        </w:numPr>
        <w:autoSpaceDE w:val="0"/>
        <w:autoSpaceDN w:val="0"/>
        <w:adjustRightInd w:val="0"/>
        <w:spacing w:after="0" w:line="240" w:lineRule="auto"/>
        <w:rPr>
          <w:rFonts w:ascii="Comic Sans MS" w:hAnsi="Comic Sans MS" w:cs="Calibri"/>
          <w:color w:val="000000"/>
          <w:sz w:val="20"/>
          <w:szCs w:val="20"/>
        </w:rPr>
      </w:pPr>
      <w:r w:rsidRPr="00D2355E">
        <w:rPr>
          <w:rFonts w:ascii="Comic Sans MS" w:hAnsi="Comic Sans MS" w:cs="Calibri"/>
          <w:color w:val="000000"/>
          <w:sz w:val="20"/>
          <w:szCs w:val="20"/>
        </w:rPr>
        <w:t xml:space="preserve">A balance between contact and non-contact activities. </w:t>
      </w:r>
    </w:p>
    <w:p w:rsidR="00901B82" w:rsidRPr="00D2355E" w:rsidRDefault="00901B82" w:rsidP="00CE2A6F">
      <w:pPr>
        <w:pStyle w:val="ListParagraph"/>
        <w:numPr>
          <w:ilvl w:val="0"/>
          <w:numId w:val="3"/>
        </w:numPr>
        <w:autoSpaceDE w:val="0"/>
        <w:autoSpaceDN w:val="0"/>
        <w:adjustRightInd w:val="0"/>
        <w:spacing w:after="0" w:line="240" w:lineRule="auto"/>
        <w:rPr>
          <w:rFonts w:ascii="Comic Sans MS" w:hAnsi="Comic Sans MS" w:cs="Calibri"/>
          <w:color w:val="000000"/>
          <w:sz w:val="20"/>
          <w:szCs w:val="20"/>
        </w:rPr>
      </w:pPr>
      <w:r w:rsidRPr="00D2355E">
        <w:rPr>
          <w:rFonts w:ascii="Comic Sans MS" w:hAnsi="Comic Sans MS" w:cs="Calibri"/>
          <w:color w:val="000000"/>
          <w:sz w:val="20"/>
          <w:szCs w:val="20"/>
        </w:rPr>
        <w:t>The school is providing opportunities for achievement for each child.</w:t>
      </w:r>
    </w:p>
    <w:p w:rsidR="00901B82" w:rsidRPr="00D2355E" w:rsidRDefault="00901B82" w:rsidP="00CE2A6F">
      <w:pPr>
        <w:pStyle w:val="ListParagraph"/>
        <w:numPr>
          <w:ilvl w:val="0"/>
          <w:numId w:val="3"/>
        </w:numPr>
        <w:autoSpaceDE w:val="0"/>
        <w:autoSpaceDN w:val="0"/>
        <w:adjustRightInd w:val="0"/>
        <w:spacing w:after="0" w:line="240" w:lineRule="auto"/>
        <w:rPr>
          <w:rFonts w:ascii="Comic Sans MS" w:hAnsi="Comic Sans MS" w:cs="Calibri"/>
          <w:i/>
          <w:iCs/>
          <w:color w:val="000000"/>
          <w:sz w:val="20"/>
          <w:szCs w:val="20"/>
        </w:rPr>
      </w:pPr>
      <w:r w:rsidRPr="00D2355E">
        <w:rPr>
          <w:rFonts w:ascii="Comic Sans MS" w:hAnsi="Comic Sans MS" w:cs="Calibri"/>
          <w:color w:val="000000"/>
          <w:sz w:val="20"/>
          <w:szCs w:val="20"/>
        </w:rPr>
        <w:t>The school is providing activities equally suitable for girls and boys.</w:t>
      </w:r>
      <w:r w:rsidRPr="00D2355E">
        <w:rPr>
          <w:rFonts w:ascii="Comic Sans MS" w:hAnsi="Comic Sans MS" w:cs="Calibri"/>
          <w:i/>
          <w:iCs/>
          <w:color w:val="000000"/>
          <w:sz w:val="20"/>
          <w:szCs w:val="20"/>
        </w:rPr>
        <w:t xml:space="preserve"> </w:t>
      </w:r>
    </w:p>
    <w:p w:rsidR="00BF1EF8" w:rsidRPr="00F84974" w:rsidRDefault="00BF1EF8" w:rsidP="00901B82">
      <w:pPr>
        <w:autoSpaceDE w:val="0"/>
        <w:autoSpaceDN w:val="0"/>
        <w:adjustRightInd w:val="0"/>
        <w:spacing w:after="0" w:line="240" w:lineRule="auto"/>
        <w:rPr>
          <w:rFonts w:ascii="Comic Sans MS" w:hAnsi="Comic Sans MS" w:cs="Calibri"/>
          <w:i/>
          <w:iCs/>
          <w:color w:val="000000"/>
          <w:sz w:val="24"/>
          <w:szCs w:val="24"/>
        </w:rPr>
      </w:pPr>
    </w:p>
    <w:p w:rsidR="00901B82" w:rsidRPr="00CE2A6F" w:rsidRDefault="00901B82" w:rsidP="00901B82">
      <w:pPr>
        <w:autoSpaceDE w:val="0"/>
        <w:autoSpaceDN w:val="0"/>
        <w:adjustRightInd w:val="0"/>
        <w:spacing w:after="0" w:line="240" w:lineRule="auto"/>
        <w:rPr>
          <w:rFonts w:ascii="Comic Sans MS" w:hAnsi="Comic Sans MS" w:cs="Times New Roman"/>
          <w:sz w:val="32"/>
          <w:szCs w:val="32"/>
        </w:rPr>
      </w:pPr>
      <w:r w:rsidRPr="00CE2A6F">
        <w:rPr>
          <w:rFonts w:ascii="Comic Sans MS" w:hAnsi="Comic Sans MS" w:cs="Calibri"/>
          <w:b/>
          <w:bCs/>
          <w:color w:val="000000"/>
          <w:sz w:val="32"/>
          <w:szCs w:val="32"/>
        </w:rPr>
        <w:t xml:space="preserve">Roles and Responsibilities </w:t>
      </w:r>
    </w:p>
    <w:p w:rsidR="00901B82" w:rsidRPr="00CE2A6F" w:rsidRDefault="00901B82" w:rsidP="00901B82">
      <w:pPr>
        <w:autoSpaceDE w:val="0"/>
        <w:autoSpaceDN w:val="0"/>
        <w:adjustRightInd w:val="0"/>
        <w:spacing w:after="0" w:line="240" w:lineRule="auto"/>
        <w:rPr>
          <w:rFonts w:ascii="Comic Sans MS" w:hAnsi="Comic Sans MS" w:cs="Times New Roman"/>
          <w:sz w:val="28"/>
          <w:szCs w:val="28"/>
        </w:rPr>
      </w:pPr>
      <w:r w:rsidRPr="00CE2A6F">
        <w:rPr>
          <w:rFonts w:ascii="Comic Sans MS" w:hAnsi="Comic Sans MS" w:cs="Calibri"/>
          <w:b/>
          <w:bCs/>
          <w:color w:val="000000"/>
          <w:sz w:val="28"/>
          <w:szCs w:val="28"/>
        </w:rPr>
        <w:t xml:space="preserve">Implementation </w:t>
      </w:r>
    </w:p>
    <w:p w:rsidR="00901B82" w:rsidRPr="00D2355E" w:rsidRDefault="00901B82" w:rsidP="00901B82">
      <w:pPr>
        <w:autoSpaceDE w:val="0"/>
        <w:autoSpaceDN w:val="0"/>
        <w:adjustRightInd w:val="0"/>
        <w:spacing w:after="0" w:line="240" w:lineRule="auto"/>
        <w:rPr>
          <w:rFonts w:ascii="Comic Sans MS" w:hAnsi="Comic Sans MS" w:cs="Calibri"/>
          <w:color w:val="000000"/>
          <w:sz w:val="20"/>
          <w:szCs w:val="20"/>
        </w:rPr>
      </w:pPr>
      <w:r w:rsidRPr="00D2355E">
        <w:rPr>
          <w:rFonts w:ascii="Comic Sans MS" w:hAnsi="Comic Sans MS" w:cs="Calibri"/>
          <w:color w:val="000000"/>
          <w:sz w:val="20"/>
          <w:szCs w:val="20"/>
        </w:rPr>
        <w:t>The Principal in co-operation with staff and the sport co-ordinator</w:t>
      </w:r>
      <w:r w:rsidR="000A1C5B" w:rsidRPr="00D2355E">
        <w:rPr>
          <w:rFonts w:ascii="Comic Sans MS" w:hAnsi="Comic Sans MS" w:cs="Calibri"/>
          <w:color w:val="000000"/>
          <w:sz w:val="20"/>
          <w:szCs w:val="20"/>
        </w:rPr>
        <w:t xml:space="preserve"> </w:t>
      </w:r>
      <w:r w:rsidRPr="00D2355E">
        <w:rPr>
          <w:rFonts w:ascii="Comic Sans MS" w:hAnsi="Comic Sans MS" w:cs="Calibri"/>
          <w:color w:val="000000"/>
          <w:sz w:val="20"/>
          <w:szCs w:val="20"/>
        </w:rPr>
        <w:t>will be resp</w:t>
      </w:r>
      <w:r w:rsidR="00CE2A6F" w:rsidRPr="00D2355E">
        <w:rPr>
          <w:rFonts w:ascii="Comic Sans MS" w:hAnsi="Comic Sans MS" w:cs="Calibri"/>
          <w:color w:val="000000"/>
          <w:sz w:val="20"/>
          <w:szCs w:val="20"/>
        </w:rPr>
        <w:t xml:space="preserve">onsible </w:t>
      </w:r>
      <w:r w:rsidRPr="00D2355E">
        <w:rPr>
          <w:rFonts w:ascii="Comic Sans MS" w:hAnsi="Comic Sans MS" w:cs="Calibri"/>
          <w:color w:val="000000"/>
          <w:sz w:val="20"/>
          <w:szCs w:val="20"/>
        </w:rPr>
        <w:t xml:space="preserve">for the implementation of this programme. </w:t>
      </w:r>
      <w:r w:rsidRPr="00D2355E">
        <w:rPr>
          <w:rFonts w:ascii="Comic Sans MS" w:hAnsi="Comic Sans MS" w:cs="Calibri"/>
          <w:b/>
          <w:bCs/>
          <w:color w:val="000000"/>
          <w:sz w:val="20"/>
          <w:szCs w:val="20"/>
        </w:rPr>
        <w:t xml:space="preserve">  </w:t>
      </w:r>
    </w:p>
    <w:p w:rsidR="00901B82" w:rsidRPr="00D2355E" w:rsidRDefault="00901B82" w:rsidP="00901B82">
      <w:pPr>
        <w:autoSpaceDE w:val="0"/>
        <w:autoSpaceDN w:val="0"/>
        <w:adjustRightInd w:val="0"/>
        <w:spacing w:after="0" w:line="240" w:lineRule="auto"/>
        <w:rPr>
          <w:rFonts w:ascii="Comic Sans MS" w:hAnsi="Comic Sans MS" w:cs="Times New Roman"/>
          <w:sz w:val="20"/>
          <w:szCs w:val="20"/>
        </w:rPr>
      </w:pPr>
      <w:r w:rsidRPr="00D2355E">
        <w:rPr>
          <w:rFonts w:ascii="Comic Sans MS" w:hAnsi="Comic Sans MS" w:cs="Calibri"/>
          <w:color w:val="000000"/>
          <w:sz w:val="20"/>
          <w:szCs w:val="20"/>
        </w:rPr>
        <w:t xml:space="preserve"> </w:t>
      </w:r>
    </w:p>
    <w:p w:rsidR="00901B82" w:rsidRPr="00F84974" w:rsidRDefault="00901B82" w:rsidP="00901B82">
      <w:pPr>
        <w:autoSpaceDE w:val="0"/>
        <w:autoSpaceDN w:val="0"/>
        <w:adjustRightInd w:val="0"/>
        <w:spacing w:after="0" w:line="240" w:lineRule="auto"/>
        <w:rPr>
          <w:rFonts w:ascii="Comic Sans MS" w:hAnsi="Comic Sans MS" w:cs="Times New Roman"/>
          <w:sz w:val="24"/>
          <w:szCs w:val="24"/>
        </w:rPr>
      </w:pPr>
      <w:r w:rsidRPr="00F84974">
        <w:rPr>
          <w:rFonts w:ascii="Comic Sans MS" w:hAnsi="Comic Sans MS" w:cs="Calibri"/>
          <w:b/>
          <w:bCs/>
          <w:color w:val="000000"/>
          <w:sz w:val="28"/>
          <w:szCs w:val="28"/>
        </w:rPr>
        <w:t xml:space="preserve">Review </w:t>
      </w:r>
    </w:p>
    <w:p w:rsidR="00F9786F" w:rsidRPr="00F9786F" w:rsidRDefault="00901B82" w:rsidP="00F9786F">
      <w:pPr>
        <w:autoSpaceDE w:val="0"/>
        <w:autoSpaceDN w:val="0"/>
        <w:adjustRightInd w:val="0"/>
        <w:spacing w:after="0" w:line="240" w:lineRule="auto"/>
        <w:rPr>
          <w:rFonts w:ascii="Comic Sans MS" w:hAnsi="Comic Sans MS" w:cs="Calibri"/>
          <w:bCs/>
          <w:color w:val="000000"/>
          <w:sz w:val="20"/>
          <w:szCs w:val="20"/>
          <w:lang w:val="en-US"/>
        </w:rPr>
      </w:pPr>
      <w:r w:rsidRPr="00D2355E">
        <w:rPr>
          <w:rFonts w:ascii="Comic Sans MS" w:hAnsi="Comic Sans MS" w:cs="Calibri"/>
          <w:color w:val="000000"/>
          <w:sz w:val="20"/>
          <w:szCs w:val="20"/>
        </w:rPr>
        <w:t xml:space="preserve">This plan will be monitored and reviewed </w:t>
      </w:r>
      <w:r w:rsidR="00D2355E" w:rsidRPr="00D2355E">
        <w:rPr>
          <w:rFonts w:ascii="Comic Sans MS" w:hAnsi="Comic Sans MS" w:cs="Calibri"/>
          <w:color w:val="000000"/>
          <w:sz w:val="20"/>
          <w:szCs w:val="20"/>
        </w:rPr>
        <w:t>on a regular basis at planning</w:t>
      </w:r>
      <w:r w:rsidR="000A1C5B" w:rsidRPr="00D2355E">
        <w:rPr>
          <w:rFonts w:ascii="Comic Sans MS" w:hAnsi="Comic Sans MS" w:cs="Calibri"/>
          <w:color w:val="000000"/>
          <w:sz w:val="20"/>
          <w:szCs w:val="20"/>
        </w:rPr>
        <w:t xml:space="preserve"> meetings</w:t>
      </w:r>
      <w:r w:rsidR="00F9786F">
        <w:rPr>
          <w:rFonts w:ascii="Comic Sans MS" w:hAnsi="Comic Sans MS" w:cs="Calibri"/>
          <w:color w:val="000000"/>
          <w:sz w:val="20"/>
          <w:szCs w:val="20"/>
        </w:rPr>
        <w:t xml:space="preserve"> and</w:t>
      </w:r>
      <w:r w:rsidR="00F9786F" w:rsidRPr="00F9786F">
        <w:rPr>
          <w:rFonts w:ascii="Comic Sans MS" w:hAnsi="Comic Sans MS" w:cs="Calibri"/>
          <w:bCs/>
          <w:color w:val="000000"/>
          <w:sz w:val="20"/>
          <w:szCs w:val="20"/>
          <w:lang w:val="en-US"/>
        </w:rPr>
        <w:t xml:space="preserve"> in the light o</w:t>
      </w:r>
      <w:r w:rsidR="00F9786F">
        <w:rPr>
          <w:rFonts w:ascii="Comic Sans MS" w:hAnsi="Comic Sans MS" w:cs="Calibri"/>
          <w:bCs/>
          <w:color w:val="000000"/>
          <w:sz w:val="20"/>
          <w:szCs w:val="20"/>
          <w:lang w:val="en-US"/>
        </w:rPr>
        <w:t xml:space="preserve">f experience.  </w:t>
      </w:r>
      <w:r w:rsidR="00F9786F" w:rsidRPr="00F9786F">
        <w:rPr>
          <w:rFonts w:ascii="Comic Sans MS" w:hAnsi="Comic Sans MS" w:cs="Calibri"/>
          <w:bCs/>
          <w:color w:val="000000"/>
          <w:sz w:val="20"/>
          <w:szCs w:val="20"/>
          <w:lang w:val="en-US"/>
        </w:rPr>
        <w:t>Any staff member, board member, parent,</w:t>
      </w:r>
      <w:r w:rsidR="00F9786F">
        <w:rPr>
          <w:rFonts w:ascii="Comic Sans MS" w:hAnsi="Comic Sans MS" w:cs="Calibri"/>
          <w:bCs/>
          <w:color w:val="000000"/>
          <w:sz w:val="20"/>
          <w:szCs w:val="20"/>
          <w:lang w:val="en-US"/>
        </w:rPr>
        <w:t xml:space="preserve"> guardian or student </w:t>
      </w:r>
      <w:r w:rsidR="00F9786F" w:rsidRPr="00F9786F">
        <w:rPr>
          <w:rFonts w:ascii="Comic Sans MS" w:hAnsi="Comic Sans MS" w:cs="Calibri"/>
          <w:bCs/>
          <w:color w:val="000000"/>
          <w:sz w:val="20"/>
          <w:szCs w:val="20"/>
          <w:lang w:val="en-US"/>
        </w:rPr>
        <w:t>may request a review at any time and such a request will be dealt with as quickly as possible.  Next review of this policy will occur before or during the school year</w:t>
      </w:r>
      <w:r w:rsidR="00324AC6">
        <w:rPr>
          <w:rFonts w:ascii="Comic Sans MS" w:hAnsi="Comic Sans MS" w:cs="Calibri"/>
          <w:bCs/>
          <w:color w:val="000000"/>
          <w:sz w:val="20"/>
          <w:szCs w:val="20"/>
          <w:lang w:val="en-US"/>
        </w:rPr>
        <w:t xml:space="preserve"> 2021</w:t>
      </w:r>
      <w:r w:rsidR="00F9786F" w:rsidRPr="00F9786F">
        <w:rPr>
          <w:rFonts w:ascii="Comic Sans MS" w:hAnsi="Comic Sans MS" w:cs="Calibri"/>
          <w:bCs/>
          <w:color w:val="000000"/>
          <w:sz w:val="20"/>
          <w:szCs w:val="20"/>
          <w:lang w:val="en-US"/>
        </w:rPr>
        <w:t>.</w:t>
      </w:r>
    </w:p>
    <w:p w:rsidR="00F9786F" w:rsidRPr="00F9786F" w:rsidRDefault="00F9786F" w:rsidP="00F9786F">
      <w:pPr>
        <w:autoSpaceDE w:val="0"/>
        <w:autoSpaceDN w:val="0"/>
        <w:adjustRightInd w:val="0"/>
        <w:spacing w:after="0" w:line="240" w:lineRule="auto"/>
        <w:rPr>
          <w:rFonts w:ascii="Comic Sans MS" w:hAnsi="Comic Sans MS" w:cs="Calibri"/>
          <w:color w:val="000000"/>
          <w:sz w:val="20"/>
          <w:szCs w:val="20"/>
          <w:lang w:val="en-GB"/>
        </w:rPr>
      </w:pPr>
    </w:p>
    <w:p w:rsidR="00F9786F" w:rsidRPr="00F9786F" w:rsidRDefault="00F9786F" w:rsidP="00F9786F">
      <w:pPr>
        <w:autoSpaceDE w:val="0"/>
        <w:autoSpaceDN w:val="0"/>
        <w:adjustRightInd w:val="0"/>
        <w:spacing w:after="0" w:line="240" w:lineRule="auto"/>
        <w:rPr>
          <w:rFonts w:ascii="Comic Sans MS" w:hAnsi="Comic Sans MS" w:cs="Calibri"/>
          <w:color w:val="000000"/>
          <w:sz w:val="20"/>
          <w:szCs w:val="20"/>
          <w:lang w:val="en-GB"/>
        </w:rPr>
      </w:pPr>
    </w:p>
    <w:p w:rsidR="00F9786F" w:rsidRPr="00F9786F" w:rsidRDefault="00F9786F" w:rsidP="00F9786F">
      <w:pPr>
        <w:autoSpaceDE w:val="0"/>
        <w:autoSpaceDN w:val="0"/>
        <w:adjustRightInd w:val="0"/>
        <w:spacing w:after="0" w:line="240" w:lineRule="auto"/>
        <w:rPr>
          <w:rFonts w:ascii="Comic Sans MS" w:hAnsi="Comic Sans MS" w:cs="Calibri"/>
          <w:color w:val="000000"/>
          <w:sz w:val="20"/>
          <w:szCs w:val="20"/>
          <w:lang w:val="en-GB"/>
        </w:rPr>
      </w:pPr>
      <w:r w:rsidRPr="00F9786F">
        <w:rPr>
          <w:rFonts w:ascii="Comic Sans MS" w:hAnsi="Comic Sans MS" w:cs="Calibri"/>
          <w:color w:val="000000"/>
          <w:sz w:val="20"/>
          <w:szCs w:val="20"/>
          <w:lang w:val="en-GB"/>
        </w:rPr>
        <w:t>Signed: _____________________________ Signed: ___________________________</w:t>
      </w:r>
    </w:p>
    <w:p w:rsidR="00F9786F" w:rsidRPr="00F9786F" w:rsidRDefault="00F9786F" w:rsidP="00F9786F">
      <w:pPr>
        <w:autoSpaceDE w:val="0"/>
        <w:autoSpaceDN w:val="0"/>
        <w:adjustRightInd w:val="0"/>
        <w:spacing w:after="0" w:line="240" w:lineRule="auto"/>
        <w:rPr>
          <w:rFonts w:ascii="Comic Sans MS" w:hAnsi="Comic Sans MS" w:cs="Calibri"/>
          <w:color w:val="000000"/>
          <w:sz w:val="20"/>
          <w:szCs w:val="20"/>
          <w:lang w:val="en-GB"/>
        </w:rPr>
      </w:pPr>
      <w:r w:rsidRPr="00F9786F">
        <w:rPr>
          <w:rFonts w:ascii="Comic Sans MS" w:hAnsi="Comic Sans MS" w:cs="Calibri"/>
          <w:color w:val="000000"/>
          <w:sz w:val="20"/>
          <w:szCs w:val="20"/>
          <w:lang w:val="en-GB"/>
        </w:rPr>
        <w:t xml:space="preserve">                 (Chairperson of Board of Management)                                                    (Principal)</w:t>
      </w:r>
    </w:p>
    <w:p w:rsidR="00F9786F" w:rsidRPr="00F9786F" w:rsidRDefault="00F9786F" w:rsidP="00F9786F">
      <w:pPr>
        <w:autoSpaceDE w:val="0"/>
        <w:autoSpaceDN w:val="0"/>
        <w:adjustRightInd w:val="0"/>
        <w:spacing w:after="0" w:line="240" w:lineRule="auto"/>
        <w:rPr>
          <w:rFonts w:ascii="Comic Sans MS" w:hAnsi="Comic Sans MS" w:cs="Calibri"/>
          <w:color w:val="000000"/>
          <w:sz w:val="20"/>
          <w:szCs w:val="20"/>
          <w:lang w:val="en-GB"/>
        </w:rPr>
      </w:pPr>
    </w:p>
    <w:p w:rsidR="00F9786F" w:rsidRPr="00F9786F" w:rsidRDefault="00F9786F" w:rsidP="00F9786F">
      <w:pPr>
        <w:autoSpaceDE w:val="0"/>
        <w:autoSpaceDN w:val="0"/>
        <w:adjustRightInd w:val="0"/>
        <w:spacing w:after="0" w:line="240" w:lineRule="auto"/>
        <w:rPr>
          <w:rFonts w:ascii="Comic Sans MS" w:hAnsi="Comic Sans MS" w:cs="Calibri"/>
          <w:color w:val="000000"/>
          <w:sz w:val="20"/>
          <w:szCs w:val="20"/>
          <w:lang w:val="en-GB"/>
        </w:rPr>
      </w:pPr>
      <w:r w:rsidRPr="00F9786F">
        <w:rPr>
          <w:rFonts w:ascii="Comic Sans MS" w:hAnsi="Comic Sans MS" w:cs="Calibri"/>
          <w:color w:val="000000"/>
          <w:sz w:val="20"/>
          <w:szCs w:val="20"/>
          <w:lang w:val="en-GB"/>
        </w:rPr>
        <w:t>Date: ______________                                      Date: __________________</w:t>
      </w:r>
    </w:p>
    <w:p w:rsidR="00F9786F" w:rsidRPr="00F9786F" w:rsidRDefault="00F9786F" w:rsidP="00F9786F">
      <w:pPr>
        <w:autoSpaceDE w:val="0"/>
        <w:autoSpaceDN w:val="0"/>
        <w:adjustRightInd w:val="0"/>
        <w:spacing w:after="0" w:line="240" w:lineRule="auto"/>
        <w:rPr>
          <w:rFonts w:ascii="Comic Sans MS" w:hAnsi="Comic Sans MS" w:cs="Calibri"/>
          <w:color w:val="000000"/>
          <w:sz w:val="20"/>
          <w:szCs w:val="20"/>
          <w:lang w:val="en-GB"/>
        </w:rPr>
      </w:pPr>
    </w:p>
    <w:p w:rsidR="00F9786F" w:rsidRPr="00F9786F" w:rsidRDefault="00F9786F" w:rsidP="00F9786F">
      <w:pPr>
        <w:autoSpaceDE w:val="0"/>
        <w:autoSpaceDN w:val="0"/>
        <w:adjustRightInd w:val="0"/>
        <w:spacing w:after="0" w:line="240" w:lineRule="auto"/>
        <w:rPr>
          <w:rFonts w:ascii="Comic Sans MS" w:hAnsi="Comic Sans MS" w:cs="Calibri"/>
          <w:color w:val="000000"/>
          <w:sz w:val="20"/>
          <w:szCs w:val="20"/>
          <w:lang w:val="en-GB"/>
        </w:rPr>
      </w:pPr>
      <w:r w:rsidRPr="00F9786F">
        <w:rPr>
          <w:rFonts w:ascii="Comic Sans MS" w:hAnsi="Comic Sans MS" w:cs="Calibri"/>
          <w:color w:val="000000"/>
          <w:sz w:val="20"/>
          <w:szCs w:val="20"/>
          <w:lang w:val="en-GB"/>
        </w:rPr>
        <w:t>Date of next review: _______________</w:t>
      </w:r>
      <w:bookmarkStart w:id="0" w:name="_Appendix_2_Practical"/>
      <w:bookmarkEnd w:id="0"/>
    </w:p>
    <w:p w:rsidR="00901B82" w:rsidRPr="00D2355E" w:rsidRDefault="000A1C5B" w:rsidP="00D2355E">
      <w:pPr>
        <w:autoSpaceDE w:val="0"/>
        <w:autoSpaceDN w:val="0"/>
        <w:adjustRightInd w:val="0"/>
        <w:spacing w:after="0" w:line="240" w:lineRule="auto"/>
        <w:rPr>
          <w:rFonts w:ascii="Comic Sans MS" w:hAnsi="Comic Sans MS" w:cs="Times New Roman"/>
          <w:sz w:val="20"/>
          <w:szCs w:val="20"/>
        </w:rPr>
      </w:pPr>
      <w:r w:rsidRPr="00D2355E">
        <w:rPr>
          <w:rFonts w:ascii="Comic Sans MS" w:hAnsi="Comic Sans MS" w:cs="Calibri"/>
          <w:color w:val="000000"/>
          <w:sz w:val="20"/>
          <w:szCs w:val="20"/>
        </w:rPr>
        <w:t xml:space="preserve"> </w:t>
      </w:r>
    </w:p>
    <w:p w:rsidR="00901B82" w:rsidRPr="00D2355E" w:rsidRDefault="00901B82" w:rsidP="00901B82">
      <w:pPr>
        <w:autoSpaceDE w:val="0"/>
        <w:autoSpaceDN w:val="0"/>
        <w:adjustRightInd w:val="0"/>
        <w:spacing w:after="0" w:line="240" w:lineRule="auto"/>
        <w:rPr>
          <w:rFonts w:ascii="Comic Sans MS" w:hAnsi="Comic Sans MS" w:cs="Calibri"/>
          <w:b/>
          <w:bCs/>
          <w:color w:val="000000"/>
          <w:sz w:val="20"/>
          <w:szCs w:val="20"/>
        </w:rPr>
      </w:pPr>
    </w:p>
    <w:p w:rsidR="00901B82" w:rsidRPr="00CE2A6F" w:rsidRDefault="00901B82" w:rsidP="00901B82">
      <w:pPr>
        <w:autoSpaceDE w:val="0"/>
        <w:autoSpaceDN w:val="0"/>
        <w:adjustRightInd w:val="0"/>
        <w:spacing w:after="0" w:line="240" w:lineRule="auto"/>
        <w:rPr>
          <w:rFonts w:ascii="Comic Sans MS" w:hAnsi="Comic Sans MS" w:cs="Times New Roman"/>
          <w:sz w:val="28"/>
          <w:szCs w:val="28"/>
        </w:rPr>
      </w:pPr>
      <w:r w:rsidRPr="00CE2A6F">
        <w:rPr>
          <w:rFonts w:ascii="Comic Sans MS" w:hAnsi="Comic Sans MS" w:cs="Calibri"/>
          <w:b/>
          <w:bCs/>
          <w:color w:val="000000"/>
          <w:sz w:val="28"/>
          <w:szCs w:val="28"/>
        </w:rPr>
        <w:t>Ratification and Communication</w:t>
      </w:r>
    </w:p>
    <w:p w:rsidR="00901B82" w:rsidRPr="00D2355E" w:rsidRDefault="00D2355E" w:rsidP="00901B82">
      <w:pPr>
        <w:autoSpaceDE w:val="0"/>
        <w:autoSpaceDN w:val="0"/>
        <w:adjustRightInd w:val="0"/>
        <w:spacing w:after="0" w:line="240" w:lineRule="auto"/>
        <w:rPr>
          <w:rFonts w:ascii="Comic Sans MS" w:hAnsi="Comic Sans MS" w:cs="Calibri"/>
          <w:color w:val="000000"/>
          <w:sz w:val="20"/>
          <w:szCs w:val="20"/>
        </w:rPr>
      </w:pPr>
      <w:r w:rsidRPr="00D2355E">
        <w:rPr>
          <w:rFonts w:ascii="Comic Sans MS" w:hAnsi="Comic Sans MS" w:cs="Calibri"/>
          <w:color w:val="000000"/>
          <w:sz w:val="20"/>
          <w:szCs w:val="20"/>
        </w:rPr>
        <w:t xml:space="preserve">The review of this </w:t>
      </w:r>
      <w:r w:rsidR="00901B82" w:rsidRPr="00D2355E">
        <w:rPr>
          <w:rFonts w:ascii="Comic Sans MS" w:hAnsi="Comic Sans MS" w:cs="Calibri"/>
          <w:color w:val="000000"/>
          <w:sz w:val="20"/>
          <w:szCs w:val="20"/>
        </w:rPr>
        <w:t>policy was communicated and presented to the Board</w:t>
      </w:r>
      <w:r w:rsidRPr="00D2355E">
        <w:rPr>
          <w:rFonts w:ascii="Comic Sans MS" w:hAnsi="Comic Sans MS" w:cs="Calibri"/>
          <w:color w:val="000000"/>
          <w:sz w:val="20"/>
          <w:szCs w:val="20"/>
        </w:rPr>
        <w:t xml:space="preserve"> of Management </w:t>
      </w:r>
      <w:r w:rsidR="00901B82" w:rsidRPr="00D2355E">
        <w:rPr>
          <w:rFonts w:ascii="Comic Sans MS" w:hAnsi="Comic Sans MS" w:cs="Calibri"/>
          <w:color w:val="000000"/>
          <w:sz w:val="20"/>
          <w:szCs w:val="20"/>
        </w:rPr>
        <w:t>in</w:t>
      </w:r>
      <w:r w:rsidRPr="00D2355E">
        <w:rPr>
          <w:rFonts w:ascii="Comic Sans MS" w:hAnsi="Comic Sans MS" w:cs="Calibri"/>
          <w:color w:val="000000"/>
          <w:sz w:val="20"/>
          <w:szCs w:val="20"/>
        </w:rPr>
        <w:t xml:space="preserve"> December</w:t>
      </w:r>
      <w:r w:rsidR="000A1C5B" w:rsidRPr="00D2355E">
        <w:rPr>
          <w:rFonts w:ascii="Comic Sans MS" w:hAnsi="Comic Sans MS" w:cs="Calibri"/>
          <w:color w:val="000000"/>
          <w:sz w:val="20"/>
          <w:szCs w:val="20"/>
        </w:rPr>
        <w:t xml:space="preserve"> 2016</w:t>
      </w:r>
      <w:r w:rsidR="00901B82" w:rsidRPr="00D2355E">
        <w:rPr>
          <w:rFonts w:ascii="Comic Sans MS" w:hAnsi="Comic Sans MS" w:cs="Calibri"/>
          <w:color w:val="000000"/>
          <w:sz w:val="20"/>
          <w:szCs w:val="20"/>
        </w:rPr>
        <w:t>.  A copy of this plan will be kept on file in the School Plan a</w:t>
      </w:r>
      <w:r w:rsidR="000A1C5B" w:rsidRPr="00D2355E">
        <w:rPr>
          <w:rFonts w:ascii="Comic Sans MS" w:hAnsi="Comic Sans MS" w:cs="Calibri"/>
          <w:color w:val="000000"/>
          <w:sz w:val="20"/>
          <w:szCs w:val="20"/>
        </w:rPr>
        <w:t xml:space="preserve">nd will be posted on the school </w:t>
      </w:r>
      <w:r w:rsidR="00901B82" w:rsidRPr="00D2355E">
        <w:rPr>
          <w:rFonts w:ascii="Comic Sans MS" w:hAnsi="Comic Sans MS" w:cs="Calibri"/>
          <w:color w:val="000000"/>
          <w:sz w:val="20"/>
          <w:szCs w:val="20"/>
        </w:rPr>
        <w:t>web</w:t>
      </w:r>
      <w:r w:rsidR="008B2A9E" w:rsidRPr="00D2355E">
        <w:rPr>
          <w:rFonts w:ascii="Comic Sans MS" w:hAnsi="Comic Sans MS" w:cs="Calibri"/>
          <w:color w:val="000000"/>
          <w:sz w:val="20"/>
          <w:szCs w:val="20"/>
        </w:rPr>
        <w:t xml:space="preserve">site </w:t>
      </w:r>
      <w:hyperlink r:id="rId8" w:history="1">
        <w:r w:rsidR="008B2A9E" w:rsidRPr="00D2355E">
          <w:rPr>
            <w:rStyle w:val="Hyperlink"/>
            <w:rFonts w:ascii="Comic Sans MS" w:hAnsi="Comic Sans MS" w:cs="Calibri"/>
            <w:sz w:val="20"/>
            <w:szCs w:val="20"/>
          </w:rPr>
          <w:t>www.scjballybrack.com</w:t>
        </w:r>
      </w:hyperlink>
      <w:r w:rsidR="008B2A9E" w:rsidRPr="00D2355E">
        <w:rPr>
          <w:rFonts w:ascii="Comic Sans MS" w:hAnsi="Comic Sans MS" w:cs="Calibri"/>
          <w:color w:val="000000"/>
          <w:sz w:val="20"/>
          <w:szCs w:val="20"/>
        </w:rPr>
        <w:t xml:space="preserve">. </w:t>
      </w:r>
    </w:p>
    <w:p w:rsidR="00901B82" w:rsidRPr="00F84974" w:rsidRDefault="00901B82" w:rsidP="00901B82">
      <w:pPr>
        <w:autoSpaceDE w:val="0"/>
        <w:autoSpaceDN w:val="0"/>
        <w:adjustRightInd w:val="0"/>
        <w:spacing w:after="0" w:line="240" w:lineRule="auto"/>
        <w:rPr>
          <w:rFonts w:ascii="Comic Sans MS" w:hAnsi="Comic Sans MS" w:cs="Calibri"/>
          <w:color w:val="000000"/>
          <w:sz w:val="24"/>
          <w:szCs w:val="24"/>
        </w:rPr>
      </w:pPr>
    </w:p>
    <w:p w:rsidR="00901B82" w:rsidRPr="00F84974" w:rsidRDefault="00901B82" w:rsidP="00901B82">
      <w:pPr>
        <w:autoSpaceDE w:val="0"/>
        <w:autoSpaceDN w:val="0"/>
        <w:adjustRightInd w:val="0"/>
        <w:spacing w:after="0" w:line="240" w:lineRule="auto"/>
        <w:rPr>
          <w:rFonts w:ascii="Comic Sans MS" w:hAnsi="Comic Sans MS" w:cs="Calibri"/>
          <w:color w:val="000000"/>
          <w:sz w:val="24"/>
          <w:szCs w:val="24"/>
        </w:rPr>
      </w:pPr>
    </w:p>
    <w:p w:rsidR="00901B82" w:rsidRPr="00F84974" w:rsidRDefault="00901B82" w:rsidP="00901B82">
      <w:pPr>
        <w:autoSpaceDE w:val="0"/>
        <w:autoSpaceDN w:val="0"/>
        <w:adjustRightInd w:val="0"/>
        <w:spacing w:after="0" w:line="240" w:lineRule="auto"/>
        <w:rPr>
          <w:rFonts w:ascii="Comic Sans MS" w:hAnsi="Comic Sans MS" w:cs="Times New Roman"/>
          <w:sz w:val="24"/>
          <w:szCs w:val="24"/>
        </w:rPr>
      </w:pPr>
      <w:r w:rsidRPr="00F84974">
        <w:rPr>
          <w:rFonts w:ascii="Comic Sans MS" w:hAnsi="Comic Sans MS" w:cs="Calibri"/>
          <w:b/>
          <w:bCs/>
          <w:color w:val="000000"/>
          <w:sz w:val="24"/>
          <w:szCs w:val="24"/>
        </w:rPr>
        <w:t xml:space="preserve"> </w:t>
      </w:r>
    </w:p>
    <w:p w:rsidR="00901B82" w:rsidRPr="00F84974" w:rsidRDefault="00901B82" w:rsidP="00901B82">
      <w:pPr>
        <w:autoSpaceDE w:val="0"/>
        <w:autoSpaceDN w:val="0"/>
        <w:adjustRightInd w:val="0"/>
        <w:spacing w:after="0" w:line="240" w:lineRule="auto"/>
        <w:rPr>
          <w:rFonts w:ascii="Comic Sans MS" w:hAnsi="Comic Sans MS" w:cs="Calibri"/>
          <w:color w:val="000000"/>
        </w:rPr>
      </w:pPr>
    </w:p>
    <w:p w:rsidR="00C9514D" w:rsidRPr="00F84974" w:rsidRDefault="00C9514D" w:rsidP="00901B82">
      <w:pPr>
        <w:autoSpaceDE w:val="0"/>
        <w:autoSpaceDN w:val="0"/>
        <w:adjustRightInd w:val="0"/>
        <w:spacing w:after="0" w:line="240" w:lineRule="auto"/>
        <w:rPr>
          <w:rFonts w:ascii="Comic Sans MS" w:hAnsi="Comic Sans MS" w:cs="Calibri"/>
          <w:color w:val="000000"/>
        </w:rPr>
      </w:pPr>
    </w:p>
    <w:p w:rsidR="00C9514D" w:rsidRPr="00F84974" w:rsidRDefault="00C9514D" w:rsidP="00901B82">
      <w:pPr>
        <w:autoSpaceDE w:val="0"/>
        <w:autoSpaceDN w:val="0"/>
        <w:adjustRightInd w:val="0"/>
        <w:spacing w:after="0" w:line="240" w:lineRule="auto"/>
        <w:rPr>
          <w:rFonts w:ascii="Comic Sans MS" w:hAnsi="Comic Sans MS" w:cs="Calibri"/>
          <w:color w:val="000000"/>
        </w:rPr>
      </w:pPr>
    </w:p>
    <w:p w:rsidR="00C9514D" w:rsidRPr="00F84974" w:rsidRDefault="00C9514D" w:rsidP="00901B82">
      <w:pPr>
        <w:autoSpaceDE w:val="0"/>
        <w:autoSpaceDN w:val="0"/>
        <w:adjustRightInd w:val="0"/>
        <w:spacing w:after="0" w:line="240" w:lineRule="auto"/>
        <w:rPr>
          <w:rFonts w:ascii="Comic Sans MS" w:hAnsi="Comic Sans MS" w:cs="Calibri"/>
          <w:color w:val="000000"/>
        </w:rPr>
      </w:pPr>
    </w:p>
    <w:p w:rsidR="00C9514D" w:rsidRPr="00F84974" w:rsidRDefault="00C9514D" w:rsidP="00901B82">
      <w:pPr>
        <w:autoSpaceDE w:val="0"/>
        <w:autoSpaceDN w:val="0"/>
        <w:adjustRightInd w:val="0"/>
        <w:spacing w:after="0" w:line="240" w:lineRule="auto"/>
        <w:rPr>
          <w:rFonts w:ascii="Comic Sans MS" w:hAnsi="Comic Sans MS" w:cs="Calibri"/>
          <w:color w:val="000000"/>
        </w:rPr>
      </w:pPr>
    </w:p>
    <w:p w:rsidR="00C9514D" w:rsidRPr="00F84974" w:rsidRDefault="00C9514D" w:rsidP="00901B82">
      <w:pPr>
        <w:autoSpaceDE w:val="0"/>
        <w:autoSpaceDN w:val="0"/>
        <w:adjustRightInd w:val="0"/>
        <w:spacing w:after="0" w:line="240" w:lineRule="auto"/>
        <w:rPr>
          <w:rFonts w:ascii="Comic Sans MS" w:hAnsi="Comic Sans MS" w:cs="Calibri"/>
          <w:color w:val="000000"/>
        </w:rPr>
      </w:pPr>
    </w:p>
    <w:p w:rsidR="00C9514D" w:rsidRPr="00F84974" w:rsidRDefault="00C9514D" w:rsidP="00901B82">
      <w:pPr>
        <w:autoSpaceDE w:val="0"/>
        <w:autoSpaceDN w:val="0"/>
        <w:adjustRightInd w:val="0"/>
        <w:spacing w:after="0" w:line="240" w:lineRule="auto"/>
        <w:rPr>
          <w:rFonts w:ascii="Comic Sans MS" w:hAnsi="Comic Sans MS" w:cs="Calibri"/>
          <w:color w:val="000000"/>
        </w:rPr>
      </w:pPr>
    </w:p>
    <w:p w:rsidR="00C9514D" w:rsidRPr="00F84974" w:rsidRDefault="00C9514D" w:rsidP="00901B82">
      <w:pPr>
        <w:autoSpaceDE w:val="0"/>
        <w:autoSpaceDN w:val="0"/>
        <w:adjustRightInd w:val="0"/>
        <w:spacing w:after="0" w:line="240" w:lineRule="auto"/>
        <w:rPr>
          <w:rFonts w:ascii="Comic Sans MS" w:hAnsi="Comic Sans MS" w:cs="Calibri"/>
          <w:color w:val="000000"/>
        </w:rPr>
      </w:pPr>
    </w:p>
    <w:p w:rsidR="00C9514D" w:rsidRPr="00F84974" w:rsidRDefault="00C9514D" w:rsidP="00901B82">
      <w:pPr>
        <w:autoSpaceDE w:val="0"/>
        <w:autoSpaceDN w:val="0"/>
        <w:adjustRightInd w:val="0"/>
        <w:spacing w:after="0" w:line="240" w:lineRule="auto"/>
        <w:rPr>
          <w:rFonts w:ascii="Comic Sans MS" w:hAnsi="Comic Sans MS" w:cs="Calibri"/>
          <w:color w:val="000000"/>
        </w:rPr>
      </w:pPr>
    </w:p>
    <w:p w:rsidR="00901B82" w:rsidRPr="00F84974" w:rsidRDefault="00901B82" w:rsidP="00901B82">
      <w:pPr>
        <w:autoSpaceDE w:val="0"/>
        <w:autoSpaceDN w:val="0"/>
        <w:adjustRightInd w:val="0"/>
        <w:spacing w:after="0" w:line="240" w:lineRule="auto"/>
        <w:rPr>
          <w:rFonts w:ascii="Comic Sans MS" w:hAnsi="Comic Sans MS" w:cs="Calibri"/>
          <w:b/>
          <w:bCs/>
          <w:color w:val="000000"/>
        </w:rPr>
      </w:pPr>
      <w:r w:rsidRPr="00F84974">
        <w:rPr>
          <w:rFonts w:ascii="Comic Sans MS" w:hAnsi="Comic Sans MS" w:cs="Calibri"/>
          <w:b/>
          <w:bCs/>
          <w:color w:val="000000"/>
        </w:rPr>
        <w:t>Appendix 1 Strand Units Junior and Senior Infants Classes (As per Curriculum Guidelines pgs. 16-23)</w:t>
      </w:r>
    </w:p>
    <w:p w:rsidR="00901B82" w:rsidRPr="00F84974" w:rsidRDefault="00901B82" w:rsidP="00901B82">
      <w:pPr>
        <w:autoSpaceDE w:val="0"/>
        <w:autoSpaceDN w:val="0"/>
        <w:adjustRightInd w:val="0"/>
        <w:spacing w:after="0" w:line="240" w:lineRule="auto"/>
        <w:rPr>
          <w:rFonts w:ascii="Comic Sans MS" w:hAnsi="Comic Sans MS" w:cs="Calibri"/>
          <w:b/>
          <w:bCs/>
          <w:color w:val="000000"/>
        </w:rPr>
      </w:pPr>
    </w:p>
    <w:p w:rsidR="000A1C5B" w:rsidRPr="00F84974" w:rsidRDefault="00901B82" w:rsidP="00901B82">
      <w:pPr>
        <w:autoSpaceDE w:val="0"/>
        <w:autoSpaceDN w:val="0"/>
        <w:adjustRightInd w:val="0"/>
        <w:spacing w:after="0" w:line="240" w:lineRule="auto"/>
        <w:rPr>
          <w:rFonts w:ascii="Comic Sans MS" w:hAnsi="Comic Sans MS" w:cs="Times New Roman"/>
          <w:sz w:val="24"/>
          <w:szCs w:val="24"/>
        </w:rPr>
      </w:pPr>
      <w:r w:rsidRPr="00F84974">
        <w:rPr>
          <w:rFonts w:ascii="Comic Sans MS" w:hAnsi="Comic Sans MS" w:cs="Calibri"/>
          <w:b/>
          <w:bCs/>
          <w:color w:val="000000"/>
        </w:rPr>
        <w:t xml:space="preserve"> </w:t>
      </w:r>
    </w:p>
    <w:tbl>
      <w:tblPr>
        <w:tblStyle w:val="TableGrid"/>
        <w:tblW w:w="0" w:type="auto"/>
        <w:tblLook w:val="04A0" w:firstRow="1" w:lastRow="0" w:firstColumn="1" w:lastColumn="0" w:noHBand="0" w:noVBand="1"/>
      </w:tblPr>
      <w:tblGrid>
        <w:gridCol w:w="2093"/>
        <w:gridCol w:w="3118"/>
        <w:gridCol w:w="4031"/>
      </w:tblGrid>
      <w:tr w:rsidR="000A1C5B" w:rsidRPr="00F84974" w:rsidTr="004149F5">
        <w:tc>
          <w:tcPr>
            <w:tcW w:w="2093" w:type="dxa"/>
          </w:tcPr>
          <w:p w:rsidR="000A1C5B" w:rsidRPr="00F84974" w:rsidRDefault="000A1C5B" w:rsidP="00901B82">
            <w:pPr>
              <w:autoSpaceDE w:val="0"/>
              <w:autoSpaceDN w:val="0"/>
              <w:adjustRightInd w:val="0"/>
              <w:rPr>
                <w:rFonts w:ascii="Comic Sans MS" w:hAnsi="Comic Sans MS" w:cs="Times New Roman"/>
                <w:sz w:val="24"/>
                <w:szCs w:val="24"/>
              </w:rPr>
            </w:pPr>
            <w:r w:rsidRPr="00F84974">
              <w:rPr>
                <w:rFonts w:ascii="Comic Sans MS" w:hAnsi="Comic Sans MS" w:cs="Calibri"/>
                <w:b/>
                <w:bCs/>
                <w:color w:val="000000"/>
              </w:rPr>
              <w:t>Strand</w:t>
            </w:r>
          </w:p>
        </w:tc>
        <w:tc>
          <w:tcPr>
            <w:tcW w:w="3118" w:type="dxa"/>
          </w:tcPr>
          <w:p w:rsidR="000A1C5B" w:rsidRPr="00F84974" w:rsidRDefault="000A1C5B" w:rsidP="00901B82">
            <w:pPr>
              <w:autoSpaceDE w:val="0"/>
              <w:autoSpaceDN w:val="0"/>
              <w:adjustRightInd w:val="0"/>
              <w:rPr>
                <w:rFonts w:ascii="Comic Sans MS" w:hAnsi="Comic Sans MS" w:cs="Times New Roman"/>
                <w:sz w:val="24"/>
                <w:szCs w:val="24"/>
              </w:rPr>
            </w:pPr>
            <w:r w:rsidRPr="00F84974">
              <w:rPr>
                <w:rFonts w:ascii="Comic Sans MS" w:hAnsi="Comic Sans MS" w:cs="Calibri"/>
                <w:b/>
                <w:bCs/>
                <w:color w:val="000000"/>
              </w:rPr>
              <w:t>Strand Unit</w:t>
            </w:r>
          </w:p>
        </w:tc>
        <w:tc>
          <w:tcPr>
            <w:tcW w:w="4031" w:type="dxa"/>
          </w:tcPr>
          <w:p w:rsidR="000A1C5B" w:rsidRPr="00F84974" w:rsidRDefault="000A1C5B" w:rsidP="000A1C5B">
            <w:pPr>
              <w:autoSpaceDE w:val="0"/>
              <w:autoSpaceDN w:val="0"/>
              <w:adjustRightInd w:val="0"/>
              <w:rPr>
                <w:rFonts w:ascii="Comic Sans MS" w:hAnsi="Comic Sans MS" w:cs="Calibri"/>
                <w:b/>
                <w:bCs/>
                <w:color w:val="000000"/>
              </w:rPr>
            </w:pPr>
            <w:r w:rsidRPr="00F84974">
              <w:rPr>
                <w:rFonts w:ascii="Comic Sans MS" w:hAnsi="Comic Sans MS" w:cs="Calibri"/>
                <w:b/>
                <w:bCs/>
                <w:color w:val="000000"/>
              </w:rPr>
              <w:t>Activities</w:t>
            </w:r>
          </w:p>
          <w:p w:rsidR="000A1C5B" w:rsidRPr="00F84974" w:rsidRDefault="000A1C5B" w:rsidP="00901B82">
            <w:pPr>
              <w:autoSpaceDE w:val="0"/>
              <w:autoSpaceDN w:val="0"/>
              <w:adjustRightInd w:val="0"/>
              <w:rPr>
                <w:rFonts w:ascii="Comic Sans MS" w:hAnsi="Comic Sans MS" w:cs="Times New Roman"/>
                <w:sz w:val="24"/>
                <w:szCs w:val="24"/>
              </w:rPr>
            </w:pPr>
          </w:p>
        </w:tc>
      </w:tr>
      <w:tr w:rsidR="000A1C5B" w:rsidRPr="00F84974" w:rsidTr="004149F5">
        <w:tc>
          <w:tcPr>
            <w:tcW w:w="2093" w:type="dxa"/>
          </w:tcPr>
          <w:p w:rsidR="000A1C5B" w:rsidRPr="00F84974" w:rsidRDefault="000A1C5B" w:rsidP="00901B82">
            <w:pPr>
              <w:autoSpaceDE w:val="0"/>
              <w:autoSpaceDN w:val="0"/>
              <w:adjustRightInd w:val="0"/>
              <w:rPr>
                <w:rFonts w:ascii="Comic Sans MS" w:hAnsi="Comic Sans MS" w:cs="Times New Roman"/>
                <w:sz w:val="24"/>
                <w:szCs w:val="24"/>
              </w:rPr>
            </w:pPr>
            <w:r w:rsidRPr="00F84974">
              <w:rPr>
                <w:rFonts w:ascii="Comic Sans MS" w:hAnsi="Comic Sans MS" w:cs="Calibri"/>
                <w:b/>
                <w:bCs/>
                <w:color w:val="000000"/>
              </w:rPr>
              <w:t>Athletics</w:t>
            </w:r>
          </w:p>
        </w:tc>
        <w:tc>
          <w:tcPr>
            <w:tcW w:w="3118" w:type="dxa"/>
          </w:tcPr>
          <w:p w:rsidR="000A1C5B" w:rsidRPr="00F84974" w:rsidRDefault="000A1C5B" w:rsidP="000A1C5B">
            <w:pPr>
              <w:autoSpaceDE w:val="0"/>
              <w:autoSpaceDN w:val="0"/>
              <w:adjustRightInd w:val="0"/>
              <w:rPr>
                <w:rFonts w:ascii="Comic Sans MS" w:hAnsi="Comic Sans MS" w:cs="Calibri"/>
                <w:color w:val="000000"/>
              </w:rPr>
            </w:pPr>
            <w:r w:rsidRPr="00F84974">
              <w:rPr>
                <w:rFonts w:ascii="Comic Sans MS" w:hAnsi="Comic Sans MS" w:cs="Calibri"/>
                <w:color w:val="000000"/>
              </w:rPr>
              <w:t>Running</w:t>
            </w:r>
          </w:p>
          <w:p w:rsidR="000A1C5B" w:rsidRPr="00F84974" w:rsidRDefault="000A1C5B" w:rsidP="00901B82">
            <w:pPr>
              <w:autoSpaceDE w:val="0"/>
              <w:autoSpaceDN w:val="0"/>
              <w:adjustRightInd w:val="0"/>
              <w:rPr>
                <w:rFonts w:ascii="Comic Sans MS" w:hAnsi="Comic Sans MS" w:cs="Times New Roman"/>
                <w:sz w:val="24"/>
                <w:szCs w:val="24"/>
              </w:rPr>
            </w:pPr>
          </w:p>
        </w:tc>
        <w:tc>
          <w:tcPr>
            <w:tcW w:w="4031" w:type="dxa"/>
          </w:tcPr>
          <w:p w:rsidR="000A1C5B" w:rsidRPr="00F84974" w:rsidRDefault="000A1C5B" w:rsidP="000A1C5B">
            <w:pPr>
              <w:autoSpaceDE w:val="0"/>
              <w:autoSpaceDN w:val="0"/>
              <w:adjustRightInd w:val="0"/>
              <w:rPr>
                <w:rFonts w:ascii="Comic Sans MS" w:hAnsi="Comic Sans MS" w:cs="Times New Roman"/>
                <w:sz w:val="24"/>
                <w:szCs w:val="24"/>
              </w:rPr>
            </w:pPr>
            <w:r w:rsidRPr="00F84974">
              <w:rPr>
                <w:rFonts w:ascii="Comic Sans MS" w:hAnsi="Comic Sans MS" w:cs="Calibri"/>
                <w:color w:val="000000"/>
              </w:rPr>
              <w:t xml:space="preserve">Walking, jogging, relays, </w:t>
            </w:r>
          </w:p>
          <w:p w:rsidR="000A1C5B" w:rsidRPr="00F84974" w:rsidRDefault="000A1C5B" w:rsidP="000A1C5B">
            <w:pPr>
              <w:autoSpaceDE w:val="0"/>
              <w:autoSpaceDN w:val="0"/>
              <w:adjustRightInd w:val="0"/>
              <w:rPr>
                <w:rFonts w:ascii="Comic Sans MS" w:hAnsi="Comic Sans MS" w:cs="Calibri"/>
                <w:color w:val="000000"/>
              </w:rPr>
            </w:pPr>
            <w:proofErr w:type="gramStart"/>
            <w:r w:rsidRPr="00F84974">
              <w:rPr>
                <w:rFonts w:ascii="Comic Sans MS" w:hAnsi="Comic Sans MS" w:cs="Calibri"/>
                <w:color w:val="000000"/>
              </w:rPr>
              <w:t>sprinting</w:t>
            </w:r>
            <w:proofErr w:type="gramEnd"/>
            <w:r w:rsidRPr="00F84974">
              <w:rPr>
                <w:rFonts w:ascii="Comic Sans MS" w:hAnsi="Comic Sans MS" w:cs="Calibri"/>
                <w:color w:val="000000"/>
              </w:rPr>
              <w:t>.</w:t>
            </w:r>
          </w:p>
          <w:p w:rsidR="000A1C5B" w:rsidRPr="00F84974" w:rsidRDefault="000A1C5B" w:rsidP="00901B82">
            <w:pPr>
              <w:autoSpaceDE w:val="0"/>
              <w:autoSpaceDN w:val="0"/>
              <w:adjustRightInd w:val="0"/>
              <w:rPr>
                <w:rFonts w:ascii="Comic Sans MS" w:hAnsi="Comic Sans MS" w:cs="Times New Roman"/>
                <w:sz w:val="24"/>
                <w:szCs w:val="24"/>
              </w:rPr>
            </w:pPr>
          </w:p>
        </w:tc>
      </w:tr>
      <w:tr w:rsidR="000A1C5B" w:rsidRPr="00F84974" w:rsidTr="004149F5">
        <w:tc>
          <w:tcPr>
            <w:tcW w:w="2093" w:type="dxa"/>
          </w:tcPr>
          <w:p w:rsidR="000A1C5B" w:rsidRPr="00F84974" w:rsidRDefault="000A1C5B" w:rsidP="00901B82">
            <w:pPr>
              <w:autoSpaceDE w:val="0"/>
              <w:autoSpaceDN w:val="0"/>
              <w:adjustRightInd w:val="0"/>
              <w:rPr>
                <w:rFonts w:ascii="Comic Sans MS" w:hAnsi="Comic Sans MS" w:cs="Times New Roman"/>
                <w:sz w:val="24"/>
                <w:szCs w:val="24"/>
              </w:rPr>
            </w:pPr>
          </w:p>
        </w:tc>
        <w:tc>
          <w:tcPr>
            <w:tcW w:w="3118" w:type="dxa"/>
          </w:tcPr>
          <w:p w:rsidR="000A1C5B" w:rsidRPr="00F84974" w:rsidRDefault="000A1C5B" w:rsidP="00901B82">
            <w:pPr>
              <w:autoSpaceDE w:val="0"/>
              <w:autoSpaceDN w:val="0"/>
              <w:adjustRightInd w:val="0"/>
              <w:rPr>
                <w:rFonts w:ascii="Comic Sans MS" w:hAnsi="Comic Sans MS" w:cs="Times New Roman"/>
                <w:sz w:val="24"/>
                <w:szCs w:val="24"/>
              </w:rPr>
            </w:pPr>
            <w:r w:rsidRPr="00F84974">
              <w:rPr>
                <w:rFonts w:ascii="Comic Sans MS" w:hAnsi="Comic Sans MS" w:cs="Calibri"/>
                <w:color w:val="000000"/>
              </w:rPr>
              <w:t>Jumping</w:t>
            </w:r>
          </w:p>
        </w:tc>
        <w:tc>
          <w:tcPr>
            <w:tcW w:w="4031" w:type="dxa"/>
          </w:tcPr>
          <w:p w:rsidR="000A1C5B" w:rsidRPr="00F84974" w:rsidRDefault="000A1C5B" w:rsidP="000A1C5B">
            <w:pPr>
              <w:pStyle w:val="ListParagraph"/>
              <w:numPr>
                <w:ilvl w:val="0"/>
                <w:numId w:val="3"/>
              </w:numPr>
              <w:autoSpaceDE w:val="0"/>
              <w:autoSpaceDN w:val="0"/>
              <w:adjustRightInd w:val="0"/>
              <w:rPr>
                <w:rFonts w:ascii="Comic Sans MS" w:hAnsi="Comic Sans MS" w:cs="Calibri"/>
                <w:color w:val="000000"/>
              </w:rPr>
            </w:pPr>
            <w:r w:rsidRPr="00F84974">
              <w:rPr>
                <w:rFonts w:ascii="Comic Sans MS" w:hAnsi="Comic Sans MS" w:cs="Calibri"/>
                <w:color w:val="000000"/>
              </w:rPr>
              <w:t xml:space="preserve">Skipping with and without ropes </w:t>
            </w:r>
          </w:p>
          <w:p w:rsidR="000A1C5B" w:rsidRPr="001F1D00" w:rsidRDefault="000A1C5B" w:rsidP="000A1C5B">
            <w:pPr>
              <w:pStyle w:val="ListParagraph"/>
              <w:numPr>
                <w:ilvl w:val="0"/>
                <w:numId w:val="3"/>
              </w:numPr>
              <w:autoSpaceDE w:val="0"/>
              <w:autoSpaceDN w:val="0"/>
              <w:adjustRightInd w:val="0"/>
              <w:rPr>
                <w:rFonts w:ascii="Comic Sans MS" w:hAnsi="Comic Sans MS" w:cs="Times New Roman"/>
                <w:sz w:val="24"/>
                <w:szCs w:val="24"/>
              </w:rPr>
            </w:pPr>
            <w:r w:rsidRPr="00F84974">
              <w:rPr>
                <w:rFonts w:ascii="Comic Sans MS" w:hAnsi="Comic Sans MS" w:cs="Calibri"/>
                <w:color w:val="000000"/>
              </w:rPr>
              <w:t>Jumping for height and distance</w:t>
            </w:r>
          </w:p>
          <w:p w:rsidR="001F1D00" w:rsidRPr="00F84974" w:rsidRDefault="001F1D00" w:rsidP="001F1D00">
            <w:pPr>
              <w:pStyle w:val="ListParagraph"/>
              <w:autoSpaceDE w:val="0"/>
              <w:autoSpaceDN w:val="0"/>
              <w:adjustRightInd w:val="0"/>
              <w:rPr>
                <w:rFonts w:ascii="Comic Sans MS" w:hAnsi="Comic Sans MS" w:cs="Times New Roman"/>
                <w:sz w:val="24"/>
                <w:szCs w:val="24"/>
              </w:rPr>
            </w:pPr>
          </w:p>
        </w:tc>
      </w:tr>
      <w:tr w:rsidR="000A1C5B" w:rsidRPr="00F84974" w:rsidTr="004149F5">
        <w:tc>
          <w:tcPr>
            <w:tcW w:w="2093" w:type="dxa"/>
          </w:tcPr>
          <w:p w:rsidR="000A1C5B" w:rsidRPr="00F84974" w:rsidRDefault="000A1C5B" w:rsidP="00901B82">
            <w:pPr>
              <w:autoSpaceDE w:val="0"/>
              <w:autoSpaceDN w:val="0"/>
              <w:adjustRightInd w:val="0"/>
              <w:rPr>
                <w:rFonts w:ascii="Comic Sans MS" w:hAnsi="Comic Sans MS" w:cs="Times New Roman"/>
                <w:sz w:val="24"/>
                <w:szCs w:val="24"/>
              </w:rPr>
            </w:pPr>
          </w:p>
        </w:tc>
        <w:tc>
          <w:tcPr>
            <w:tcW w:w="3118" w:type="dxa"/>
          </w:tcPr>
          <w:p w:rsidR="000A1C5B" w:rsidRPr="00F84974" w:rsidRDefault="000A1C5B" w:rsidP="000A1C5B">
            <w:pPr>
              <w:autoSpaceDE w:val="0"/>
              <w:autoSpaceDN w:val="0"/>
              <w:adjustRightInd w:val="0"/>
              <w:rPr>
                <w:rFonts w:ascii="Comic Sans MS" w:hAnsi="Comic Sans MS" w:cs="Calibri"/>
                <w:color w:val="000000"/>
              </w:rPr>
            </w:pPr>
            <w:r w:rsidRPr="00F84974">
              <w:rPr>
                <w:rFonts w:ascii="Comic Sans MS" w:hAnsi="Comic Sans MS" w:cs="Calibri"/>
                <w:color w:val="000000"/>
              </w:rPr>
              <w:t>Throwing</w:t>
            </w:r>
          </w:p>
          <w:p w:rsidR="000A1C5B" w:rsidRPr="00F84974" w:rsidRDefault="000A1C5B" w:rsidP="00901B82">
            <w:pPr>
              <w:autoSpaceDE w:val="0"/>
              <w:autoSpaceDN w:val="0"/>
              <w:adjustRightInd w:val="0"/>
              <w:rPr>
                <w:rFonts w:ascii="Comic Sans MS" w:hAnsi="Comic Sans MS" w:cs="Times New Roman"/>
                <w:sz w:val="24"/>
                <w:szCs w:val="24"/>
              </w:rPr>
            </w:pPr>
          </w:p>
        </w:tc>
        <w:tc>
          <w:tcPr>
            <w:tcW w:w="4031" w:type="dxa"/>
          </w:tcPr>
          <w:p w:rsidR="000A1C5B" w:rsidRDefault="00C96DB8" w:rsidP="00901B82">
            <w:pPr>
              <w:autoSpaceDE w:val="0"/>
              <w:autoSpaceDN w:val="0"/>
              <w:adjustRightInd w:val="0"/>
              <w:rPr>
                <w:rFonts w:ascii="Comic Sans MS" w:hAnsi="Comic Sans MS" w:cs="Calibri"/>
                <w:color w:val="000000"/>
              </w:rPr>
            </w:pPr>
            <w:r w:rsidRPr="00F84974">
              <w:rPr>
                <w:rFonts w:ascii="Comic Sans MS" w:hAnsi="Comic Sans MS" w:cs="Calibri"/>
                <w:color w:val="000000"/>
              </w:rPr>
              <w:t>Various types of throwing aiming for height and distance using different objects.</w:t>
            </w:r>
          </w:p>
          <w:p w:rsidR="001F1D00" w:rsidRPr="00F84974" w:rsidRDefault="001F1D00" w:rsidP="00901B82">
            <w:pPr>
              <w:autoSpaceDE w:val="0"/>
              <w:autoSpaceDN w:val="0"/>
              <w:adjustRightInd w:val="0"/>
              <w:rPr>
                <w:rFonts w:ascii="Comic Sans MS" w:hAnsi="Comic Sans MS" w:cs="Times New Roman"/>
                <w:sz w:val="24"/>
                <w:szCs w:val="24"/>
              </w:rPr>
            </w:pPr>
          </w:p>
        </w:tc>
      </w:tr>
      <w:tr w:rsidR="000A1C5B" w:rsidRPr="00F84974" w:rsidTr="004149F5">
        <w:tc>
          <w:tcPr>
            <w:tcW w:w="2093" w:type="dxa"/>
          </w:tcPr>
          <w:p w:rsidR="000A1C5B" w:rsidRPr="00F84974" w:rsidRDefault="000A1C5B" w:rsidP="00901B82">
            <w:pPr>
              <w:autoSpaceDE w:val="0"/>
              <w:autoSpaceDN w:val="0"/>
              <w:adjustRightInd w:val="0"/>
              <w:rPr>
                <w:rFonts w:ascii="Comic Sans MS" w:hAnsi="Comic Sans MS" w:cs="Times New Roman"/>
                <w:sz w:val="24"/>
                <w:szCs w:val="24"/>
              </w:rPr>
            </w:pPr>
          </w:p>
        </w:tc>
        <w:tc>
          <w:tcPr>
            <w:tcW w:w="3118" w:type="dxa"/>
          </w:tcPr>
          <w:p w:rsidR="00C96DB8" w:rsidRPr="00F84974" w:rsidRDefault="00C96DB8" w:rsidP="00C96DB8">
            <w:pPr>
              <w:autoSpaceDE w:val="0"/>
              <w:autoSpaceDN w:val="0"/>
              <w:adjustRightInd w:val="0"/>
              <w:rPr>
                <w:rFonts w:ascii="Comic Sans MS" w:hAnsi="Comic Sans MS" w:cs="Calibri"/>
                <w:color w:val="000000"/>
              </w:rPr>
            </w:pPr>
            <w:r w:rsidRPr="00F84974">
              <w:rPr>
                <w:rFonts w:ascii="Comic Sans MS" w:hAnsi="Comic Sans MS" w:cs="Calibri"/>
                <w:color w:val="000000"/>
              </w:rPr>
              <w:t xml:space="preserve">Understanding and appreciation of athletics </w:t>
            </w:r>
          </w:p>
          <w:p w:rsidR="000A1C5B" w:rsidRPr="00F84974" w:rsidRDefault="000A1C5B" w:rsidP="00901B82">
            <w:pPr>
              <w:autoSpaceDE w:val="0"/>
              <w:autoSpaceDN w:val="0"/>
              <w:adjustRightInd w:val="0"/>
              <w:rPr>
                <w:rFonts w:ascii="Comic Sans MS" w:hAnsi="Comic Sans MS" w:cs="Times New Roman"/>
                <w:sz w:val="24"/>
                <w:szCs w:val="24"/>
              </w:rPr>
            </w:pPr>
          </w:p>
        </w:tc>
        <w:tc>
          <w:tcPr>
            <w:tcW w:w="4031" w:type="dxa"/>
          </w:tcPr>
          <w:p w:rsidR="000A1C5B" w:rsidRDefault="00C96DB8" w:rsidP="00C96DB8">
            <w:pPr>
              <w:pStyle w:val="ListParagraph"/>
              <w:numPr>
                <w:ilvl w:val="0"/>
                <w:numId w:val="4"/>
              </w:numPr>
              <w:autoSpaceDE w:val="0"/>
              <w:autoSpaceDN w:val="0"/>
              <w:adjustRightInd w:val="0"/>
              <w:rPr>
                <w:rFonts w:ascii="Comic Sans MS" w:hAnsi="Comic Sans MS" w:cs="Times New Roman"/>
                <w:sz w:val="24"/>
                <w:szCs w:val="24"/>
              </w:rPr>
            </w:pPr>
            <w:r w:rsidRPr="00F84974">
              <w:rPr>
                <w:rFonts w:ascii="Comic Sans MS" w:hAnsi="Comic Sans MS" w:cs="Times New Roman"/>
                <w:sz w:val="24"/>
                <w:szCs w:val="24"/>
              </w:rPr>
              <w:t>Developing an understanding of basic rules of athletics events e.g. lane running, standing start.</w:t>
            </w:r>
          </w:p>
          <w:p w:rsidR="001F1D00" w:rsidRPr="00F84974" w:rsidRDefault="001F1D00" w:rsidP="001F1D00">
            <w:pPr>
              <w:pStyle w:val="ListParagraph"/>
              <w:autoSpaceDE w:val="0"/>
              <w:autoSpaceDN w:val="0"/>
              <w:adjustRightInd w:val="0"/>
              <w:rPr>
                <w:rFonts w:ascii="Comic Sans MS" w:hAnsi="Comic Sans MS" w:cs="Times New Roman"/>
                <w:sz w:val="24"/>
                <w:szCs w:val="24"/>
              </w:rPr>
            </w:pPr>
          </w:p>
        </w:tc>
      </w:tr>
      <w:tr w:rsidR="000A1C5B" w:rsidRPr="00F84974" w:rsidTr="004149F5">
        <w:tc>
          <w:tcPr>
            <w:tcW w:w="2093" w:type="dxa"/>
          </w:tcPr>
          <w:p w:rsidR="000A1C5B" w:rsidRPr="00F84974" w:rsidRDefault="00C96DB8" w:rsidP="00901B82">
            <w:pPr>
              <w:autoSpaceDE w:val="0"/>
              <w:autoSpaceDN w:val="0"/>
              <w:adjustRightInd w:val="0"/>
              <w:rPr>
                <w:rFonts w:ascii="Comic Sans MS" w:hAnsi="Comic Sans MS" w:cs="Times New Roman"/>
                <w:sz w:val="24"/>
                <w:szCs w:val="24"/>
              </w:rPr>
            </w:pPr>
            <w:r w:rsidRPr="00F84974">
              <w:rPr>
                <w:rFonts w:ascii="Comic Sans MS" w:hAnsi="Comic Sans MS" w:cs="Calibri"/>
                <w:b/>
                <w:bCs/>
                <w:color w:val="000000"/>
              </w:rPr>
              <w:t>Dance</w:t>
            </w:r>
          </w:p>
        </w:tc>
        <w:tc>
          <w:tcPr>
            <w:tcW w:w="3118" w:type="dxa"/>
          </w:tcPr>
          <w:p w:rsidR="00C96DB8" w:rsidRPr="00F84974" w:rsidRDefault="00C96DB8" w:rsidP="00C96DB8">
            <w:pPr>
              <w:autoSpaceDE w:val="0"/>
              <w:autoSpaceDN w:val="0"/>
              <w:adjustRightInd w:val="0"/>
              <w:rPr>
                <w:rFonts w:ascii="Comic Sans MS" w:hAnsi="Comic Sans MS" w:cs="Calibri"/>
                <w:color w:val="000000"/>
              </w:rPr>
            </w:pPr>
            <w:r w:rsidRPr="00F84974">
              <w:rPr>
                <w:rFonts w:ascii="Comic Sans MS" w:hAnsi="Comic Sans MS" w:cs="Calibri"/>
                <w:color w:val="000000"/>
              </w:rPr>
              <w:t>Exploration, Creation and</w:t>
            </w:r>
          </w:p>
          <w:p w:rsidR="00C96DB8" w:rsidRPr="00F84974" w:rsidRDefault="00C96DB8" w:rsidP="00C96DB8">
            <w:pPr>
              <w:autoSpaceDE w:val="0"/>
              <w:autoSpaceDN w:val="0"/>
              <w:adjustRightInd w:val="0"/>
              <w:rPr>
                <w:rFonts w:ascii="Comic Sans MS" w:hAnsi="Comic Sans MS" w:cs="Times New Roman"/>
                <w:sz w:val="24"/>
                <w:szCs w:val="24"/>
              </w:rPr>
            </w:pPr>
            <w:r w:rsidRPr="00F84974">
              <w:rPr>
                <w:rFonts w:ascii="Comic Sans MS" w:hAnsi="Comic Sans MS" w:cs="Calibri"/>
                <w:color w:val="000000"/>
              </w:rPr>
              <w:t xml:space="preserve">Performance of Dance </w:t>
            </w:r>
          </w:p>
          <w:p w:rsidR="000A1C5B" w:rsidRPr="00F84974" w:rsidRDefault="000A1C5B" w:rsidP="00901B82">
            <w:pPr>
              <w:autoSpaceDE w:val="0"/>
              <w:autoSpaceDN w:val="0"/>
              <w:adjustRightInd w:val="0"/>
              <w:rPr>
                <w:rFonts w:ascii="Comic Sans MS" w:hAnsi="Comic Sans MS" w:cs="Times New Roman"/>
                <w:sz w:val="24"/>
                <w:szCs w:val="24"/>
              </w:rPr>
            </w:pPr>
          </w:p>
        </w:tc>
        <w:tc>
          <w:tcPr>
            <w:tcW w:w="4031" w:type="dxa"/>
          </w:tcPr>
          <w:p w:rsidR="00C96DB8" w:rsidRPr="00F84974" w:rsidRDefault="00C96DB8" w:rsidP="00C96DB8">
            <w:pPr>
              <w:pStyle w:val="ListParagraph"/>
              <w:numPr>
                <w:ilvl w:val="0"/>
                <w:numId w:val="4"/>
              </w:numPr>
              <w:autoSpaceDE w:val="0"/>
              <w:autoSpaceDN w:val="0"/>
              <w:adjustRightInd w:val="0"/>
              <w:rPr>
                <w:rFonts w:ascii="Comic Sans MS" w:hAnsi="Comic Sans MS" w:cs="Calibri"/>
                <w:color w:val="000000"/>
              </w:rPr>
            </w:pPr>
            <w:r w:rsidRPr="00F84974">
              <w:rPr>
                <w:rFonts w:ascii="Comic Sans MS" w:hAnsi="Comic Sans MS" w:cs="Calibri"/>
                <w:color w:val="000000"/>
              </w:rPr>
              <w:t xml:space="preserve">Perform simple movements to action songs e.g. </w:t>
            </w:r>
            <w:proofErr w:type="spellStart"/>
            <w:r w:rsidRPr="00F84974">
              <w:rPr>
                <w:rFonts w:ascii="Comic Sans MS" w:hAnsi="Comic Sans MS" w:cs="Calibri"/>
                <w:color w:val="000000"/>
              </w:rPr>
              <w:t>Hokey</w:t>
            </w:r>
            <w:proofErr w:type="spellEnd"/>
            <w:r w:rsidRPr="00F84974">
              <w:rPr>
                <w:rFonts w:ascii="Comic Sans MS" w:hAnsi="Comic Sans MS" w:cs="Calibri"/>
                <w:color w:val="000000"/>
              </w:rPr>
              <w:t xml:space="preserve">, </w:t>
            </w:r>
            <w:proofErr w:type="spellStart"/>
            <w:r w:rsidRPr="00F84974">
              <w:rPr>
                <w:rFonts w:ascii="Comic Sans MS" w:hAnsi="Comic Sans MS" w:cs="Calibri"/>
                <w:color w:val="000000"/>
              </w:rPr>
              <w:t>Cokey</w:t>
            </w:r>
            <w:proofErr w:type="spellEnd"/>
          </w:p>
          <w:p w:rsidR="00C96DB8" w:rsidRPr="00F84974" w:rsidRDefault="00C96DB8" w:rsidP="00C96DB8">
            <w:pPr>
              <w:pStyle w:val="ListParagraph"/>
              <w:numPr>
                <w:ilvl w:val="0"/>
                <w:numId w:val="4"/>
              </w:numPr>
              <w:autoSpaceDE w:val="0"/>
              <w:autoSpaceDN w:val="0"/>
              <w:adjustRightInd w:val="0"/>
              <w:rPr>
                <w:rFonts w:ascii="Comic Sans MS" w:hAnsi="Comic Sans MS" w:cs="Calibri"/>
                <w:color w:val="000000"/>
              </w:rPr>
            </w:pPr>
            <w:r w:rsidRPr="00F84974">
              <w:rPr>
                <w:rFonts w:ascii="Comic Sans MS" w:hAnsi="Comic Sans MS" w:cs="Calibri"/>
                <w:color w:val="000000"/>
              </w:rPr>
              <w:t xml:space="preserve">Explore body movements at different levels </w:t>
            </w:r>
            <w:proofErr w:type="spellStart"/>
            <w:r w:rsidRPr="00F84974">
              <w:rPr>
                <w:rFonts w:ascii="Comic Sans MS" w:hAnsi="Comic Sans MS" w:cs="Calibri"/>
                <w:color w:val="000000"/>
              </w:rPr>
              <w:t>e.g</w:t>
            </w:r>
            <w:proofErr w:type="spellEnd"/>
            <w:r w:rsidRPr="00F84974">
              <w:rPr>
                <w:rFonts w:ascii="Comic Sans MS" w:hAnsi="Comic Sans MS" w:cs="Calibri"/>
                <w:color w:val="000000"/>
              </w:rPr>
              <w:t xml:space="preserve"> small step, wide step. </w:t>
            </w:r>
          </w:p>
          <w:p w:rsidR="00C96DB8" w:rsidRPr="00F84974" w:rsidRDefault="00C96DB8" w:rsidP="00901B82">
            <w:pPr>
              <w:pStyle w:val="ListParagraph"/>
              <w:numPr>
                <w:ilvl w:val="0"/>
                <w:numId w:val="4"/>
              </w:numPr>
              <w:autoSpaceDE w:val="0"/>
              <w:autoSpaceDN w:val="0"/>
              <w:adjustRightInd w:val="0"/>
              <w:rPr>
                <w:rFonts w:ascii="Comic Sans MS" w:hAnsi="Comic Sans MS" w:cs="Calibri"/>
                <w:color w:val="000000"/>
              </w:rPr>
            </w:pPr>
            <w:r w:rsidRPr="00F84974">
              <w:rPr>
                <w:rFonts w:ascii="Comic Sans MS" w:hAnsi="Comic Sans MS" w:cs="Calibri"/>
                <w:color w:val="000000"/>
              </w:rPr>
              <w:t>Expression through dance</w:t>
            </w:r>
          </w:p>
          <w:p w:rsidR="00C96DB8" w:rsidRPr="00F84974" w:rsidRDefault="00C96DB8" w:rsidP="00C96DB8">
            <w:pPr>
              <w:pStyle w:val="ListParagraph"/>
              <w:numPr>
                <w:ilvl w:val="0"/>
                <w:numId w:val="4"/>
              </w:numPr>
              <w:autoSpaceDE w:val="0"/>
              <w:autoSpaceDN w:val="0"/>
              <w:adjustRightInd w:val="0"/>
              <w:rPr>
                <w:rFonts w:ascii="Comic Sans MS" w:hAnsi="Comic Sans MS" w:cs="Calibri"/>
                <w:color w:val="000000"/>
              </w:rPr>
            </w:pPr>
            <w:r w:rsidRPr="00F84974">
              <w:rPr>
                <w:rFonts w:ascii="Comic Sans MS" w:hAnsi="Comic Sans MS" w:cs="Calibri"/>
                <w:color w:val="000000"/>
              </w:rPr>
              <w:t xml:space="preserve">Begin to develop partner work </w:t>
            </w:r>
          </w:p>
          <w:p w:rsidR="00C96DB8" w:rsidRPr="00F84974" w:rsidRDefault="00C96DB8" w:rsidP="00C96DB8">
            <w:pPr>
              <w:pStyle w:val="ListParagraph"/>
              <w:numPr>
                <w:ilvl w:val="0"/>
                <w:numId w:val="4"/>
              </w:numPr>
              <w:autoSpaceDE w:val="0"/>
              <w:autoSpaceDN w:val="0"/>
              <w:adjustRightInd w:val="0"/>
              <w:rPr>
                <w:rFonts w:ascii="Comic Sans MS" w:hAnsi="Comic Sans MS" w:cs="Times New Roman"/>
                <w:sz w:val="24"/>
                <w:szCs w:val="24"/>
              </w:rPr>
            </w:pPr>
            <w:r w:rsidRPr="00F84974">
              <w:rPr>
                <w:rFonts w:ascii="Comic Sans MS" w:hAnsi="Comic Sans MS" w:cs="Calibri"/>
                <w:color w:val="000000"/>
              </w:rPr>
              <w:t xml:space="preserve">Introduce sensitivity in </w:t>
            </w:r>
          </w:p>
          <w:p w:rsidR="00C96DB8" w:rsidRPr="00F84974" w:rsidRDefault="00C96DB8" w:rsidP="00C96DB8">
            <w:pPr>
              <w:autoSpaceDE w:val="0"/>
              <w:autoSpaceDN w:val="0"/>
              <w:adjustRightInd w:val="0"/>
              <w:rPr>
                <w:rFonts w:ascii="Comic Sans MS" w:hAnsi="Comic Sans MS" w:cs="Calibri"/>
                <w:color w:val="000000"/>
              </w:rPr>
            </w:pPr>
            <w:r w:rsidRPr="00F84974">
              <w:rPr>
                <w:rFonts w:ascii="Comic Sans MS" w:hAnsi="Comic Sans MS" w:cs="Calibri"/>
                <w:color w:val="000000"/>
              </w:rPr>
              <w:t xml:space="preserve">              movement to music</w:t>
            </w:r>
          </w:p>
          <w:p w:rsidR="000A1C5B" w:rsidRDefault="00C96DB8" w:rsidP="00C96DB8">
            <w:pPr>
              <w:pStyle w:val="ListParagraph"/>
              <w:numPr>
                <w:ilvl w:val="0"/>
                <w:numId w:val="5"/>
              </w:numPr>
              <w:autoSpaceDE w:val="0"/>
              <w:autoSpaceDN w:val="0"/>
              <w:adjustRightInd w:val="0"/>
              <w:rPr>
                <w:rFonts w:ascii="Comic Sans MS" w:hAnsi="Comic Sans MS" w:cs="Calibri"/>
                <w:color w:val="000000"/>
              </w:rPr>
            </w:pPr>
            <w:r w:rsidRPr="00F84974">
              <w:rPr>
                <w:rFonts w:ascii="Comic Sans MS" w:hAnsi="Comic Sans MS" w:cs="Calibri"/>
                <w:color w:val="000000"/>
              </w:rPr>
              <w:t>Whole school dance routine during music week.</w:t>
            </w:r>
          </w:p>
          <w:p w:rsidR="001F1D00" w:rsidRDefault="001F1D00" w:rsidP="001F1D00">
            <w:pPr>
              <w:pStyle w:val="ListParagraph"/>
              <w:autoSpaceDE w:val="0"/>
              <w:autoSpaceDN w:val="0"/>
              <w:adjustRightInd w:val="0"/>
              <w:rPr>
                <w:rFonts w:ascii="Comic Sans MS" w:hAnsi="Comic Sans MS" w:cs="Calibri"/>
                <w:color w:val="000000"/>
              </w:rPr>
            </w:pPr>
          </w:p>
          <w:p w:rsidR="001F1D00" w:rsidRPr="00F84974" w:rsidRDefault="001F1D00" w:rsidP="001F1D00">
            <w:pPr>
              <w:pStyle w:val="ListParagraph"/>
              <w:autoSpaceDE w:val="0"/>
              <w:autoSpaceDN w:val="0"/>
              <w:adjustRightInd w:val="0"/>
              <w:rPr>
                <w:rFonts w:ascii="Comic Sans MS" w:hAnsi="Comic Sans MS" w:cs="Calibri"/>
                <w:color w:val="000000"/>
              </w:rPr>
            </w:pPr>
          </w:p>
        </w:tc>
      </w:tr>
      <w:tr w:rsidR="000A1C5B" w:rsidRPr="00F84974" w:rsidTr="004149F5">
        <w:tc>
          <w:tcPr>
            <w:tcW w:w="2093" w:type="dxa"/>
          </w:tcPr>
          <w:p w:rsidR="000A1C5B" w:rsidRPr="00F84974" w:rsidRDefault="000A1C5B" w:rsidP="00901B82">
            <w:pPr>
              <w:autoSpaceDE w:val="0"/>
              <w:autoSpaceDN w:val="0"/>
              <w:adjustRightInd w:val="0"/>
              <w:rPr>
                <w:rFonts w:ascii="Comic Sans MS" w:hAnsi="Comic Sans MS" w:cs="Times New Roman"/>
                <w:sz w:val="24"/>
                <w:szCs w:val="24"/>
              </w:rPr>
            </w:pPr>
          </w:p>
        </w:tc>
        <w:tc>
          <w:tcPr>
            <w:tcW w:w="3118" w:type="dxa"/>
          </w:tcPr>
          <w:p w:rsidR="00C96DB8" w:rsidRPr="00F84974" w:rsidRDefault="00C96DB8" w:rsidP="00C96DB8">
            <w:pPr>
              <w:autoSpaceDE w:val="0"/>
              <w:autoSpaceDN w:val="0"/>
              <w:adjustRightInd w:val="0"/>
              <w:rPr>
                <w:rFonts w:ascii="Comic Sans MS" w:hAnsi="Comic Sans MS" w:cs="Times New Roman"/>
                <w:sz w:val="24"/>
                <w:szCs w:val="24"/>
              </w:rPr>
            </w:pPr>
            <w:r w:rsidRPr="00F84974">
              <w:rPr>
                <w:rFonts w:ascii="Comic Sans MS" w:hAnsi="Comic Sans MS" w:cs="Calibri"/>
                <w:color w:val="000000"/>
              </w:rPr>
              <w:t>Understanding and Appreciation of Dance</w:t>
            </w:r>
          </w:p>
          <w:p w:rsidR="000A1C5B" w:rsidRPr="00F84974" w:rsidRDefault="000A1C5B" w:rsidP="00901B82">
            <w:pPr>
              <w:autoSpaceDE w:val="0"/>
              <w:autoSpaceDN w:val="0"/>
              <w:adjustRightInd w:val="0"/>
              <w:rPr>
                <w:rFonts w:ascii="Comic Sans MS" w:hAnsi="Comic Sans MS" w:cs="Times New Roman"/>
                <w:sz w:val="24"/>
                <w:szCs w:val="24"/>
              </w:rPr>
            </w:pPr>
          </w:p>
        </w:tc>
        <w:tc>
          <w:tcPr>
            <w:tcW w:w="4031" w:type="dxa"/>
          </w:tcPr>
          <w:p w:rsidR="00C96DB8" w:rsidRPr="00F84974" w:rsidRDefault="00C96DB8" w:rsidP="00C96DB8">
            <w:pPr>
              <w:pStyle w:val="ListParagraph"/>
              <w:numPr>
                <w:ilvl w:val="0"/>
                <w:numId w:val="5"/>
              </w:numPr>
              <w:autoSpaceDE w:val="0"/>
              <w:autoSpaceDN w:val="0"/>
              <w:adjustRightInd w:val="0"/>
              <w:rPr>
                <w:rFonts w:ascii="Comic Sans MS" w:hAnsi="Comic Sans MS" w:cs="Times New Roman"/>
                <w:sz w:val="24"/>
                <w:szCs w:val="24"/>
              </w:rPr>
            </w:pPr>
            <w:r w:rsidRPr="00F84974">
              <w:rPr>
                <w:rFonts w:ascii="Comic Sans MS" w:hAnsi="Comic Sans MS" w:cs="Calibri"/>
                <w:color w:val="000000"/>
              </w:rPr>
              <w:t xml:space="preserve">Discussion of Dance phrases </w:t>
            </w:r>
          </w:p>
          <w:p w:rsidR="00C96DB8" w:rsidRPr="00F84974" w:rsidRDefault="00C96DB8" w:rsidP="00C96DB8">
            <w:pPr>
              <w:pStyle w:val="ListParagraph"/>
              <w:numPr>
                <w:ilvl w:val="0"/>
                <w:numId w:val="5"/>
              </w:numPr>
              <w:autoSpaceDE w:val="0"/>
              <w:autoSpaceDN w:val="0"/>
              <w:adjustRightInd w:val="0"/>
              <w:rPr>
                <w:rFonts w:ascii="Comic Sans MS" w:hAnsi="Comic Sans MS" w:cs="Calibri"/>
                <w:color w:val="000000"/>
              </w:rPr>
            </w:pPr>
            <w:r w:rsidRPr="00F84974">
              <w:rPr>
                <w:rFonts w:ascii="Comic Sans MS" w:hAnsi="Comic Sans MS" w:cs="Calibri"/>
                <w:color w:val="000000"/>
              </w:rPr>
              <w:t>Interpret emotion through</w:t>
            </w:r>
          </w:p>
          <w:p w:rsidR="00C96DB8" w:rsidRPr="00F84974" w:rsidRDefault="00C96DB8" w:rsidP="00C96DB8">
            <w:pPr>
              <w:pStyle w:val="ListParagraph"/>
              <w:autoSpaceDE w:val="0"/>
              <w:autoSpaceDN w:val="0"/>
              <w:adjustRightInd w:val="0"/>
              <w:rPr>
                <w:rFonts w:ascii="Comic Sans MS" w:hAnsi="Comic Sans MS" w:cs="Times New Roman"/>
                <w:sz w:val="24"/>
                <w:szCs w:val="24"/>
              </w:rPr>
            </w:pPr>
            <w:r w:rsidRPr="00F84974">
              <w:rPr>
                <w:rFonts w:ascii="Comic Sans MS" w:hAnsi="Comic Sans MS" w:cs="Calibri"/>
                <w:color w:val="000000"/>
              </w:rPr>
              <w:t xml:space="preserve">movement </w:t>
            </w:r>
          </w:p>
          <w:p w:rsidR="000A1C5B" w:rsidRPr="00F84974" w:rsidRDefault="000A1C5B" w:rsidP="00901B82">
            <w:pPr>
              <w:autoSpaceDE w:val="0"/>
              <w:autoSpaceDN w:val="0"/>
              <w:adjustRightInd w:val="0"/>
              <w:rPr>
                <w:rFonts w:ascii="Comic Sans MS" w:hAnsi="Comic Sans MS" w:cs="Times New Roman"/>
                <w:sz w:val="24"/>
                <w:szCs w:val="24"/>
              </w:rPr>
            </w:pPr>
          </w:p>
        </w:tc>
      </w:tr>
      <w:tr w:rsidR="000A1C5B" w:rsidRPr="00F84974" w:rsidTr="004149F5">
        <w:tc>
          <w:tcPr>
            <w:tcW w:w="2093" w:type="dxa"/>
          </w:tcPr>
          <w:p w:rsidR="000A1C5B" w:rsidRPr="00F84974" w:rsidRDefault="00C96DB8" w:rsidP="00901B82">
            <w:pPr>
              <w:autoSpaceDE w:val="0"/>
              <w:autoSpaceDN w:val="0"/>
              <w:adjustRightInd w:val="0"/>
              <w:rPr>
                <w:rFonts w:ascii="Comic Sans MS" w:hAnsi="Comic Sans MS" w:cs="Times New Roman"/>
                <w:sz w:val="24"/>
                <w:szCs w:val="24"/>
              </w:rPr>
            </w:pPr>
            <w:r w:rsidRPr="00F84974">
              <w:rPr>
                <w:rFonts w:ascii="Comic Sans MS" w:hAnsi="Comic Sans MS" w:cs="Calibri"/>
                <w:b/>
                <w:bCs/>
                <w:color w:val="000000"/>
              </w:rPr>
              <w:lastRenderedPageBreak/>
              <w:t>Gymnastics</w:t>
            </w:r>
          </w:p>
        </w:tc>
        <w:tc>
          <w:tcPr>
            <w:tcW w:w="3118" w:type="dxa"/>
          </w:tcPr>
          <w:p w:rsidR="000A1C5B" w:rsidRPr="00F84974" w:rsidRDefault="006538BB" w:rsidP="00901B82">
            <w:pPr>
              <w:autoSpaceDE w:val="0"/>
              <w:autoSpaceDN w:val="0"/>
              <w:adjustRightInd w:val="0"/>
              <w:rPr>
                <w:rFonts w:ascii="Comic Sans MS" w:hAnsi="Comic Sans MS" w:cs="Calibri"/>
                <w:color w:val="000000"/>
              </w:rPr>
            </w:pPr>
            <w:r w:rsidRPr="00F84974">
              <w:rPr>
                <w:rFonts w:ascii="Comic Sans MS" w:hAnsi="Comic Sans MS" w:cs="Calibri"/>
                <w:color w:val="000000"/>
              </w:rPr>
              <w:t>Movement</w:t>
            </w:r>
          </w:p>
          <w:p w:rsidR="004149F5" w:rsidRPr="00F84974" w:rsidRDefault="004149F5" w:rsidP="00901B82">
            <w:pPr>
              <w:autoSpaceDE w:val="0"/>
              <w:autoSpaceDN w:val="0"/>
              <w:adjustRightInd w:val="0"/>
              <w:rPr>
                <w:rFonts w:ascii="Comic Sans MS" w:hAnsi="Comic Sans MS" w:cs="Calibri"/>
                <w:color w:val="000000"/>
              </w:rPr>
            </w:pPr>
          </w:p>
          <w:p w:rsidR="004149F5" w:rsidRPr="00F84974" w:rsidRDefault="004149F5" w:rsidP="00901B82">
            <w:pPr>
              <w:autoSpaceDE w:val="0"/>
              <w:autoSpaceDN w:val="0"/>
              <w:adjustRightInd w:val="0"/>
              <w:rPr>
                <w:rFonts w:ascii="Comic Sans MS" w:hAnsi="Comic Sans MS" w:cs="Calibri"/>
                <w:color w:val="000000"/>
              </w:rPr>
            </w:pPr>
          </w:p>
          <w:p w:rsidR="004149F5" w:rsidRPr="00F84974" w:rsidRDefault="004149F5" w:rsidP="00901B82">
            <w:pPr>
              <w:autoSpaceDE w:val="0"/>
              <w:autoSpaceDN w:val="0"/>
              <w:adjustRightInd w:val="0"/>
              <w:rPr>
                <w:rFonts w:ascii="Comic Sans MS" w:hAnsi="Comic Sans MS" w:cs="Calibri"/>
                <w:color w:val="000000"/>
              </w:rPr>
            </w:pPr>
          </w:p>
          <w:p w:rsidR="004149F5" w:rsidRPr="00F84974" w:rsidRDefault="004149F5" w:rsidP="00901B82">
            <w:pPr>
              <w:autoSpaceDE w:val="0"/>
              <w:autoSpaceDN w:val="0"/>
              <w:adjustRightInd w:val="0"/>
              <w:rPr>
                <w:rFonts w:ascii="Comic Sans MS" w:hAnsi="Comic Sans MS" w:cs="Calibri"/>
                <w:color w:val="000000"/>
              </w:rPr>
            </w:pPr>
          </w:p>
          <w:p w:rsidR="004149F5" w:rsidRPr="00F84974" w:rsidRDefault="004149F5" w:rsidP="00901B82">
            <w:pPr>
              <w:autoSpaceDE w:val="0"/>
              <w:autoSpaceDN w:val="0"/>
              <w:adjustRightInd w:val="0"/>
              <w:rPr>
                <w:rFonts w:ascii="Comic Sans MS" w:hAnsi="Comic Sans MS" w:cs="Calibri"/>
                <w:color w:val="000000"/>
              </w:rPr>
            </w:pPr>
          </w:p>
          <w:p w:rsidR="004149F5" w:rsidRPr="00F84974" w:rsidRDefault="004149F5" w:rsidP="00901B82">
            <w:pPr>
              <w:autoSpaceDE w:val="0"/>
              <w:autoSpaceDN w:val="0"/>
              <w:adjustRightInd w:val="0"/>
              <w:rPr>
                <w:rFonts w:ascii="Comic Sans MS" w:hAnsi="Comic Sans MS" w:cs="Calibri"/>
                <w:color w:val="000000"/>
              </w:rPr>
            </w:pPr>
          </w:p>
          <w:p w:rsidR="004149F5" w:rsidRPr="00F84974" w:rsidRDefault="004149F5" w:rsidP="00901B82">
            <w:pPr>
              <w:autoSpaceDE w:val="0"/>
              <w:autoSpaceDN w:val="0"/>
              <w:adjustRightInd w:val="0"/>
              <w:rPr>
                <w:rFonts w:ascii="Comic Sans MS" w:hAnsi="Comic Sans MS" w:cs="Calibri"/>
                <w:color w:val="000000"/>
              </w:rPr>
            </w:pPr>
          </w:p>
          <w:p w:rsidR="004149F5" w:rsidRPr="00F84974" w:rsidRDefault="004149F5" w:rsidP="00901B82">
            <w:pPr>
              <w:autoSpaceDE w:val="0"/>
              <w:autoSpaceDN w:val="0"/>
              <w:adjustRightInd w:val="0"/>
              <w:rPr>
                <w:rFonts w:ascii="Comic Sans MS" w:hAnsi="Comic Sans MS" w:cs="Calibri"/>
                <w:color w:val="000000"/>
              </w:rPr>
            </w:pPr>
            <w:r w:rsidRPr="00F84974">
              <w:rPr>
                <w:rFonts w:ascii="Comic Sans MS" w:hAnsi="Comic Sans MS" w:cs="Calibri"/>
                <w:color w:val="000000"/>
              </w:rPr>
              <w:t>Understanding and Appreciation of Gymnastics</w:t>
            </w:r>
          </w:p>
        </w:tc>
        <w:tc>
          <w:tcPr>
            <w:tcW w:w="4031" w:type="dxa"/>
          </w:tcPr>
          <w:p w:rsidR="00C96DB8" w:rsidRPr="00F84974" w:rsidRDefault="00C96DB8" w:rsidP="00C96DB8">
            <w:pPr>
              <w:pStyle w:val="ListParagraph"/>
              <w:numPr>
                <w:ilvl w:val="0"/>
                <w:numId w:val="7"/>
              </w:numPr>
              <w:autoSpaceDE w:val="0"/>
              <w:autoSpaceDN w:val="0"/>
              <w:adjustRightInd w:val="0"/>
              <w:rPr>
                <w:rFonts w:ascii="Comic Sans MS" w:hAnsi="Comic Sans MS" w:cs="Times New Roman"/>
                <w:sz w:val="24"/>
                <w:szCs w:val="24"/>
              </w:rPr>
            </w:pPr>
            <w:r w:rsidRPr="00F84974">
              <w:rPr>
                <w:rFonts w:ascii="Comic Sans MS" w:hAnsi="Comic Sans MS" w:cs="Calibri"/>
                <w:color w:val="000000"/>
              </w:rPr>
              <w:t xml:space="preserve">Develop the basic movement actions e.g. balancing and rolling  </w:t>
            </w:r>
          </w:p>
          <w:p w:rsidR="000554FA" w:rsidRPr="00F84974" w:rsidRDefault="00C96DB8" w:rsidP="000554FA">
            <w:pPr>
              <w:pStyle w:val="ListParagraph"/>
              <w:numPr>
                <w:ilvl w:val="0"/>
                <w:numId w:val="7"/>
              </w:numPr>
              <w:autoSpaceDE w:val="0"/>
              <w:autoSpaceDN w:val="0"/>
              <w:adjustRightInd w:val="0"/>
              <w:rPr>
                <w:rFonts w:ascii="Comic Sans MS" w:hAnsi="Comic Sans MS" w:cs="Calibri"/>
                <w:color w:val="000000"/>
              </w:rPr>
            </w:pPr>
            <w:r w:rsidRPr="00F84974">
              <w:rPr>
                <w:rFonts w:ascii="Comic Sans MS" w:hAnsi="Comic Sans MS" w:cs="Calibri"/>
                <w:color w:val="000000"/>
              </w:rPr>
              <w:t>Develop body awareness</w:t>
            </w:r>
            <w:r w:rsidR="000554FA" w:rsidRPr="00F84974">
              <w:rPr>
                <w:rFonts w:ascii="Comic Sans MS" w:hAnsi="Comic Sans MS" w:cs="Calibri"/>
                <w:color w:val="000000"/>
              </w:rPr>
              <w:t xml:space="preserve"> </w:t>
            </w:r>
          </w:p>
          <w:p w:rsidR="000554FA" w:rsidRPr="00F84974" w:rsidRDefault="000554FA" w:rsidP="000554FA">
            <w:pPr>
              <w:pStyle w:val="ListParagraph"/>
              <w:numPr>
                <w:ilvl w:val="0"/>
                <w:numId w:val="7"/>
              </w:numPr>
              <w:autoSpaceDE w:val="0"/>
              <w:autoSpaceDN w:val="0"/>
              <w:adjustRightInd w:val="0"/>
              <w:rPr>
                <w:rFonts w:ascii="Comic Sans MS" w:hAnsi="Comic Sans MS" w:cs="Times New Roman"/>
                <w:sz w:val="24"/>
                <w:szCs w:val="24"/>
              </w:rPr>
            </w:pPr>
            <w:r w:rsidRPr="00F84974">
              <w:rPr>
                <w:rFonts w:ascii="Comic Sans MS" w:hAnsi="Comic Sans MS" w:cs="Calibri"/>
                <w:color w:val="000000"/>
              </w:rPr>
              <w:t xml:space="preserve">Link skills to produce a short </w:t>
            </w:r>
          </w:p>
          <w:p w:rsidR="000554FA" w:rsidRPr="00F84974" w:rsidRDefault="000554FA" w:rsidP="000554FA">
            <w:pPr>
              <w:pStyle w:val="ListParagraph"/>
              <w:autoSpaceDE w:val="0"/>
              <w:autoSpaceDN w:val="0"/>
              <w:adjustRightInd w:val="0"/>
              <w:rPr>
                <w:rFonts w:ascii="Comic Sans MS" w:hAnsi="Comic Sans MS" w:cs="Calibri"/>
                <w:color w:val="000000"/>
              </w:rPr>
            </w:pPr>
            <w:r w:rsidRPr="00F84974">
              <w:rPr>
                <w:rFonts w:ascii="Comic Sans MS" w:hAnsi="Comic Sans MS" w:cs="Calibri"/>
                <w:color w:val="000000"/>
              </w:rPr>
              <w:t>sequence of movement</w:t>
            </w:r>
          </w:p>
          <w:p w:rsidR="003A1A69" w:rsidRPr="00F84974" w:rsidRDefault="003A1A69" w:rsidP="003A1A69">
            <w:pPr>
              <w:pStyle w:val="ListParagraph"/>
              <w:numPr>
                <w:ilvl w:val="0"/>
                <w:numId w:val="7"/>
              </w:numPr>
              <w:autoSpaceDE w:val="0"/>
              <w:autoSpaceDN w:val="0"/>
              <w:adjustRightInd w:val="0"/>
              <w:rPr>
                <w:rFonts w:ascii="Comic Sans MS" w:hAnsi="Comic Sans MS" w:cs="Times New Roman"/>
                <w:sz w:val="24"/>
                <w:szCs w:val="24"/>
              </w:rPr>
            </w:pPr>
            <w:r w:rsidRPr="00F84974">
              <w:rPr>
                <w:rFonts w:ascii="Comic Sans MS" w:hAnsi="Comic Sans MS" w:cs="Calibri"/>
                <w:color w:val="000000"/>
              </w:rPr>
              <w:t xml:space="preserve">Develop good body tension and </w:t>
            </w:r>
          </w:p>
          <w:p w:rsidR="003A1A69" w:rsidRPr="00F84974" w:rsidRDefault="003A1A69" w:rsidP="003A1A69">
            <w:pPr>
              <w:pStyle w:val="ListParagraph"/>
              <w:autoSpaceDE w:val="0"/>
              <w:autoSpaceDN w:val="0"/>
              <w:adjustRightInd w:val="0"/>
              <w:rPr>
                <w:rFonts w:ascii="Comic Sans MS" w:hAnsi="Comic Sans MS" w:cs="Calibri"/>
                <w:color w:val="000000"/>
              </w:rPr>
            </w:pPr>
            <w:r w:rsidRPr="00F84974">
              <w:rPr>
                <w:rFonts w:ascii="Comic Sans MS" w:hAnsi="Comic Sans MS" w:cs="Calibri"/>
                <w:color w:val="000000"/>
              </w:rPr>
              <w:t>Gymnastics</w:t>
            </w:r>
          </w:p>
          <w:p w:rsidR="003A1A69" w:rsidRPr="004E29C9" w:rsidRDefault="003A1A69" w:rsidP="003A1A69">
            <w:pPr>
              <w:pStyle w:val="ListParagraph"/>
              <w:numPr>
                <w:ilvl w:val="0"/>
                <w:numId w:val="7"/>
              </w:numPr>
              <w:autoSpaceDE w:val="0"/>
              <w:autoSpaceDN w:val="0"/>
              <w:adjustRightInd w:val="0"/>
              <w:rPr>
                <w:rFonts w:ascii="Comic Sans MS" w:hAnsi="Comic Sans MS" w:cs="Times New Roman"/>
                <w:sz w:val="24"/>
                <w:szCs w:val="24"/>
              </w:rPr>
            </w:pPr>
            <w:r w:rsidRPr="00F84974">
              <w:rPr>
                <w:rFonts w:ascii="Comic Sans MS" w:hAnsi="Comic Sans MS" w:cs="Calibri"/>
                <w:color w:val="000000"/>
              </w:rPr>
              <w:t xml:space="preserve">Discuss and identify body parts </w:t>
            </w:r>
            <w:r w:rsidRPr="004E29C9">
              <w:rPr>
                <w:rFonts w:ascii="Comic Sans MS" w:hAnsi="Comic Sans MS" w:cs="Calibri"/>
                <w:color w:val="000000"/>
              </w:rPr>
              <w:t>in movement</w:t>
            </w:r>
          </w:p>
          <w:p w:rsidR="000A1C5B" w:rsidRPr="00F84974" w:rsidRDefault="003A1A69" w:rsidP="003A1A69">
            <w:pPr>
              <w:pStyle w:val="ListParagraph"/>
              <w:numPr>
                <w:ilvl w:val="0"/>
                <w:numId w:val="7"/>
              </w:numPr>
              <w:autoSpaceDE w:val="0"/>
              <w:autoSpaceDN w:val="0"/>
              <w:adjustRightInd w:val="0"/>
              <w:rPr>
                <w:rFonts w:ascii="Comic Sans MS" w:hAnsi="Comic Sans MS" w:cs="Calibri"/>
                <w:color w:val="000000"/>
              </w:rPr>
            </w:pPr>
            <w:r w:rsidRPr="00F84974">
              <w:rPr>
                <w:rFonts w:ascii="Comic Sans MS" w:hAnsi="Comic Sans MS" w:cs="Calibri"/>
                <w:color w:val="000000"/>
              </w:rPr>
              <w:t>Identify qualities of balance</w:t>
            </w:r>
          </w:p>
        </w:tc>
      </w:tr>
      <w:tr w:rsidR="003A1A69" w:rsidRPr="00F84974" w:rsidTr="004149F5">
        <w:tc>
          <w:tcPr>
            <w:tcW w:w="2093" w:type="dxa"/>
          </w:tcPr>
          <w:p w:rsidR="003A1A69" w:rsidRPr="00F84974" w:rsidRDefault="003A1A69" w:rsidP="00901B82">
            <w:pPr>
              <w:autoSpaceDE w:val="0"/>
              <w:autoSpaceDN w:val="0"/>
              <w:adjustRightInd w:val="0"/>
              <w:rPr>
                <w:rFonts w:ascii="Comic Sans MS" w:hAnsi="Comic Sans MS" w:cs="Calibri"/>
                <w:b/>
                <w:bCs/>
                <w:color w:val="000000"/>
              </w:rPr>
            </w:pPr>
            <w:r w:rsidRPr="00F84974">
              <w:rPr>
                <w:rFonts w:ascii="Comic Sans MS" w:hAnsi="Comic Sans MS" w:cs="Calibri"/>
                <w:b/>
                <w:bCs/>
                <w:color w:val="000000"/>
              </w:rPr>
              <w:t>Games</w:t>
            </w:r>
          </w:p>
        </w:tc>
        <w:tc>
          <w:tcPr>
            <w:tcW w:w="3118" w:type="dxa"/>
          </w:tcPr>
          <w:p w:rsidR="003A1A69" w:rsidRPr="00F84974" w:rsidRDefault="003A1A69" w:rsidP="003A1A69">
            <w:pPr>
              <w:autoSpaceDE w:val="0"/>
              <w:autoSpaceDN w:val="0"/>
              <w:adjustRightInd w:val="0"/>
              <w:rPr>
                <w:rFonts w:ascii="Comic Sans MS" w:hAnsi="Comic Sans MS" w:cs="Calibri"/>
                <w:color w:val="000000"/>
              </w:rPr>
            </w:pPr>
            <w:r w:rsidRPr="00F84974">
              <w:rPr>
                <w:rFonts w:ascii="Comic Sans MS" w:hAnsi="Comic Sans MS" w:cs="Calibri"/>
                <w:color w:val="000000"/>
              </w:rPr>
              <w:t>Sending, Receiving and Travelling</w:t>
            </w:r>
          </w:p>
          <w:p w:rsidR="003A1A69" w:rsidRPr="00F84974" w:rsidRDefault="003A1A69" w:rsidP="00C96DB8">
            <w:pPr>
              <w:autoSpaceDE w:val="0"/>
              <w:autoSpaceDN w:val="0"/>
              <w:adjustRightInd w:val="0"/>
              <w:rPr>
                <w:rFonts w:ascii="Comic Sans MS" w:hAnsi="Comic Sans MS" w:cs="Calibri"/>
                <w:color w:val="000000"/>
              </w:rPr>
            </w:pPr>
          </w:p>
        </w:tc>
        <w:tc>
          <w:tcPr>
            <w:tcW w:w="4031" w:type="dxa"/>
          </w:tcPr>
          <w:p w:rsidR="003A1A69" w:rsidRPr="00F84974" w:rsidRDefault="003A1A69" w:rsidP="003A1A69">
            <w:pPr>
              <w:pStyle w:val="ListParagraph"/>
              <w:numPr>
                <w:ilvl w:val="0"/>
                <w:numId w:val="7"/>
              </w:numPr>
              <w:autoSpaceDE w:val="0"/>
              <w:autoSpaceDN w:val="0"/>
              <w:adjustRightInd w:val="0"/>
              <w:rPr>
                <w:rFonts w:ascii="Comic Sans MS" w:hAnsi="Comic Sans MS" w:cs="Calibri"/>
                <w:color w:val="000000"/>
              </w:rPr>
            </w:pPr>
            <w:r w:rsidRPr="00F84974">
              <w:rPr>
                <w:rFonts w:ascii="Comic Sans MS" w:hAnsi="Comic Sans MS" w:cs="Calibri"/>
                <w:color w:val="000000"/>
              </w:rPr>
              <w:t>Development of ball-handling</w:t>
            </w:r>
          </w:p>
          <w:p w:rsidR="003A1A69" w:rsidRPr="00F84974" w:rsidRDefault="004E29C9" w:rsidP="003A1A69">
            <w:pPr>
              <w:autoSpaceDE w:val="0"/>
              <w:autoSpaceDN w:val="0"/>
              <w:adjustRightInd w:val="0"/>
              <w:rPr>
                <w:rFonts w:ascii="Comic Sans MS" w:hAnsi="Comic Sans MS" w:cs="Times New Roman"/>
                <w:sz w:val="24"/>
                <w:szCs w:val="24"/>
              </w:rPr>
            </w:pPr>
            <w:r>
              <w:rPr>
                <w:rFonts w:ascii="Comic Sans MS" w:hAnsi="Comic Sans MS" w:cs="Calibri"/>
                <w:color w:val="000000"/>
              </w:rPr>
              <w:t xml:space="preserve">           </w:t>
            </w:r>
            <w:r w:rsidR="003A1A69" w:rsidRPr="00F84974">
              <w:rPr>
                <w:rFonts w:ascii="Comic Sans MS" w:hAnsi="Comic Sans MS" w:cs="Calibri"/>
                <w:color w:val="000000"/>
              </w:rPr>
              <w:t xml:space="preserve">skills </w:t>
            </w:r>
          </w:p>
          <w:p w:rsidR="003A1A69" w:rsidRPr="00F84974" w:rsidRDefault="003A1A69" w:rsidP="00C96DB8">
            <w:pPr>
              <w:pStyle w:val="ListParagraph"/>
              <w:numPr>
                <w:ilvl w:val="0"/>
                <w:numId w:val="7"/>
              </w:numPr>
              <w:autoSpaceDE w:val="0"/>
              <w:autoSpaceDN w:val="0"/>
              <w:adjustRightInd w:val="0"/>
              <w:rPr>
                <w:rFonts w:ascii="Comic Sans MS" w:hAnsi="Comic Sans MS" w:cs="Calibri"/>
                <w:color w:val="000000"/>
              </w:rPr>
            </w:pPr>
            <w:r w:rsidRPr="00F84974">
              <w:rPr>
                <w:rFonts w:ascii="Comic Sans MS" w:hAnsi="Comic Sans MS" w:cs="Calibri"/>
                <w:color w:val="000000"/>
              </w:rPr>
              <w:t>Development of kicking skills</w:t>
            </w:r>
          </w:p>
          <w:p w:rsidR="003A1A69" w:rsidRPr="00F84974" w:rsidRDefault="003A1A69" w:rsidP="003A1A69">
            <w:pPr>
              <w:pStyle w:val="ListParagraph"/>
              <w:numPr>
                <w:ilvl w:val="0"/>
                <w:numId w:val="7"/>
              </w:numPr>
              <w:autoSpaceDE w:val="0"/>
              <w:autoSpaceDN w:val="0"/>
              <w:adjustRightInd w:val="0"/>
              <w:rPr>
                <w:rFonts w:ascii="Comic Sans MS" w:hAnsi="Comic Sans MS" w:cs="Times New Roman"/>
                <w:sz w:val="24"/>
                <w:szCs w:val="24"/>
              </w:rPr>
            </w:pPr>
            <w:r w:rsidRPr="00F84974">
              <w:rPr>
                <w:rFonts w:ascii="Comic Sans MS" w:hAnsi="Comic Sans MS" w:cs="Calibri"/>
                <w:color w:val="000000"/>
              </w:rPr>
              <w:t xml:space="preserve">Development of carrying and </w:t>
            </w:r>
          </w:p>
          <w:p w:rsidR="003A1A69" w:rsidRPr="00F84974" w:rsidRDefault="004E29C9" w:rsidP="003A1A69">
            <w:pPr>
              <w:autoSpaceDE w:val="0"/>
              <w:autoSpaceDN w:val="0"/>
              <w:adjustRightInd w:val="0"/>
              <w:rPr>
                <w:rFonts w:ascii="Comic Sans MS" w:hAnsi="Comic Sans MS" w:cs="Calibri"/>
                <w:color w:val="000000"/>
              </w:rPr>
            </w:pPr>
            <w:r>
              <w:rPr>
                <w:rFonts w:ascii="Comic Sans MS" w:hAnsi="Comic Sans MS" w:cs="Calibri"/>
                <w:color w:val="000000"/>
              </w:rPr>
              <w:t xml:space="preserve">           </w:t>
            </w:r>
            <w:r w:rsidR="003A1A69" w:rsidRPr="00F84974">
              <w:rPr>
                <w:rFonts w:ascii="Comic Sans MS" w:hAnsi="Comic Sans MS" w:cs="Calibri"/>
                <w:color w:val="000000"/>
              </w:rPr>
              <w:t>striking skills</w:t>
            </w:r>
          </w:p>
        </w:tc>
      </w:tr>
      <w:tr w:rsidR="003A1A69" w:rsidRPr="00F84974" w:rsidTr="004149F5">
        <w:tc>
          <w:tcPr>
            <w:tcW w:w="2093" w:type="dxa"/>
          </w:tcPr>
          <w:p w:rsidR="003A1A69" w:rsidRPr="00F84974" w:rsidRDefault="003A1A69" w:rsidP="00901B82">
            <w:pPr>
              <w:autoSpaceDE w:val="0"/>
              <w:autoSpaceDN w:val="0"/>
              <w:adjustRightInd w:val="0"/>
              <w:rPr>
                <w:rFonts w:ascii="Comic Sans MS" w:hAnsi="Comic Sans MS" w:cs="Calibri"/>
                <w:b/>
                <w:bCs/>
                <w:color w:val="000000"/>
              </w:rPr>
            </w:pPr>
          </w:p>
        </w:tc>
        <w:tc>
          <w:tcPr>
            <w:tcW w:w="3118" w:type="dxa"/>
          </w:tcPr>
          <w:p w:rsidR="003A1A69" w:rsidRPr="00F84974" w:rsidRDefault="003A1A69" w:rsidP="00C96DB8">
            <w:pPr>
              <w:autoSpaceDE w:val="0"/>
              <w:autoSpaceDN w:val="0"/>
              <w:adjustRightInd w:val="0"/>
              <w:rPr>
                <w:rFonts w:ascii="Comic Sans MS" w:hAnsi="Comic Sans MS" w:cs="Calibri"/>
                <w:color w:val="000000"/>
              </w:rPr>
            </w:pPr>
            <w:r w:rsidRPr="00F84974">
              <w:rPr>
                <w:rFonts w:ascii="Comic Sans MS" w:hAnsi="Comic Sans MS" w:cs="Calibri"/>
                <w:color w:val="000000"/>
              </w:rPr>
              <w:t>Creating and Playing Games</w:t>
            </w:r>
          </w:p>
        </w:tc>
        <w:tc>
          <w:tcPr>
            <w:tcW w:w="4031" w:type="dxa"/>
          </w:tcPr>
          <w:p w:rsidR="003A1A69" w:rsidRPr="00F84974" w:rsidRDefault="003A1A69" w:rsidP="003A1A69">
            <w:pPr>
              <w:pStyle w:val="ListParagraph"/>
              <w:numPr>
                <w:ilvl w:val="0"/>
                <w:numId w:val="8"/>
              </w:numPr>
              <w:autoSpaceDE w:val="0"/>
              <w:autoSpaceDN w:val="0"/>
              <w:adjustRightInd w:val="0"/>
              <w:rPr>
                <w:rFonts w:ascii="Comic Sans MS" w:hAnsi="Comic Sans MS" w:cs="Calibri"/>
                <w:color w:val="000000"/>
              </w:rPr>
            </w:pPr>
            <w:r w:rsidRPr="00F84974">
              <w:rPr>
                <w:rFonts w:ascii="Comic Sans MS" w:hAnsi="Comic Sans MS" w:cs="Calibri"/>
                <w:color w:val="000000"/>
              </w:rPr>
              <w:t>Create and develop games in</w:t>
            </w:r>
          </w:p>
          <w:p w:rsidR="003A1A69" w:rsidRPr="00F84974" w:rsidRDefault="004E29C9" w:rsidP="003A1A69">
            <w:pPr>
              <w:autoSpaceDE w:val="0"/>
              <w:autoSpaceDN w:val="0"/>
              <w:adjustRightInd w:val="0"/>
              <w:rPr>
                <w:rFonts w:ascii="Comic Sans MS" w:hAnsi="Comic Sans MS" w:cs="Times New Roman"/>
                <w:sz w:val="24"/>
                <w:szCs w:val="24"/>
              </w:rPr>
            </w:pPr>
            <w:r>
              <w:rPr>
                <w:rFonts w:ascii="Comic Sans MS" w:hAnsi="Comic Sans MS" w:cs="Calibri"/>
                <w:color w:val="000000"/>
              </w:rPr>
              <w:t xml:space="preserve">           </w:t>
            </w:r>
            <w:r w:rsidR="003A1A69" w:rsidRPr="00F84974">
              <w:rPr>
                <w:rFonts w:ascii="Comic Sans MS" w:hAnsi="Comic Sans MS" w:cs="Calibri"/>
                <w:color w:val="000000"/>
              </w:rPr>
              <w:t xml:space="preserve">pairs </w:t>
            </w:r>
          </w:p>
          <w:p w:rsidR="003A1A69" w:rsidRPr="00F84974" w:rsidRDefault="003A1A69" w:rsidP="00C96DB8">
            <w:pPr>
              <w:pStyle w:val="ListParagraph"/>
              <w:numPr>
                <w:ilvl w:val="0"/>
                <w:numId w:val="7"/>
              </w:numPr>
              <w:autoSpaceDE w:val="0"/>
              <w:autoSpaceDN w:val="0"/>
              <w:adjustRightInd w:val="0"/>
              <w:rPr>
                <w:rFonts w:ascii="Comic Sans MS" w:hAnsi="Comic Sans MS" w:cs="Calibri"/>
                <w:color w:val="000000"/>
              </w:rPr>
            </w:pPr>
            <w:r w:rsidRPr="00F84974">
              <w:rPr>
                <w:rFonts w:ascii="Comic Sans MS" w:hAnsi="Comic Sans MS" w:cs="Calibri"/>
                <w:color w:val="000000"/>
              </w:rPr>
              <w:t>Play simple playground games</w:t>
            </w:r>
          </w:p>
        </w:tc>
      </w:tr>
      <w:tr w:rsidR="004149F5" w:rsidRPr="00F84974" w:rsidTr="004149F5">
        <w:tc>
          <w:tcPr>
            <w:tcW w:w="2093" w:type="dxa"/>
          </w:tcPr>
          <w:p w:rsidR="004149F5" w:rsidRPr="00F84974" w:rsidRDefault="004149F5" w:rsidP="00901B82">
            <w:pPr>
              <w:autoSpaceDE w:val="0"/>
              <w:autoSpaceDN w:val="0"/>
              <w:adjustRightInd w:val="0"/>
              <w:rPr>
                <w:rFonts w:ascii="Comic Sans MS" w:hAnsi="Comic Sans MS" w:cs="Calibri"/>
                <w:b/>
                <w:bCs/>
                <w:color w:val="000000"/>
              </w:rPr>
            </w:pPr>
          </w:p>
        </w:tc>
        <w:tc>
          <w:tcPr>
            <w:tcW w:w="3118" w:type="dxa"/>
          </w:tcPr>
          <w:p w:rsidR="004149F5" w:rsidRPr="00F84974" w:rsidRDefault="004149F5" w:rsidP="004149F5">
            <w:pPr>
              <w:autoSpaceDE w:val="0"/>
              <w:autoSpaceDN w:val="0"/>
              <w:adjustRightInd w:val="0"/>
              <w:rPr>
                <w:rFonts w:ascii="Comic Sans MS" w:hAnsi="Comic Sans MS" w:cs="Times New Roman"/>
                <w:sz w:val="24"/>
                <w:szCs w:val="24"/>
              </w:rPr>
            </w:pPr>
            <w:r w:rsidRPr="00F84974">
              <w:rPr>
                <w:rFonts w:ascii="Comic Sans MS" w:hAnsi="Comic Sans MS" w:cs="Calibri"/>
                <w:color w:val="000000"/>
              </w:rPr>
              <w:t>Understanding and Appreciation of Games</w:t>
            </w:r>
          </w:p>
          <w:p w:rsidR="004149F5" w:rsidRPr="00F84974" w:rsidRDefault="004149F5" w:rsidP="00C96DB8">
            <w:pPr>
              <w:autoSpaceDE w:val="0"/>
              <w:autoSpaceDN w:val="0"/>
              <w:adjustRightInd w:val="0"/>
              <w:rPr>
                <w:rFonts w:ascii="Comic Sans MS" w:hAnsi="Comic Sans MS" w:cs="Calibri"/>
                <w:color w:val="000000"/>
              </w:rPr>
            </w:pPr>
          </w:p>
        </w:tc>
        <w:tc>
          <w:tcPr>
            <w:tcW w:w="4031" w:type="dxa"/>
          </w:tcPr>
          <w:p w:rsidR="004149F5" w:rsidRPr="00F84974" w:rsidRDefault="004149F5" w:rsidP="004149F5">
            <w:pPr>
              <w:pStyle w:val="ListParagraph"/>
              <w:numPr>
                <w:ilvl w:val="0"/>
                <w:numId w:val="7"/>
              </w:numPr>
              <w:autoSpaceDE w:val="0"/>
              <w:autoSpaceDN w:val="0"/>
              <w:adjustRightInd w:val="0"/>
              <w:rPr>
                <w:rFonts w:ascii="Comic Sans MS" w:hAnsi="Comic Sans MS" w:cs="Times New Roman"/>
                <w:sz w:val="24"/>
                <w:szCs w:val="24"/>
              </w:rPr>
            </w:pPr>
            <w:r w:rsidRPr="00F84974">
              <w:rPr>
                <w:rFonts w:ascii="Comic Sans MS" w:hAnsi="Comic Sans MS" w:cs="Calibri"/>
                <w:color w:val="000000"/>
              </w:rPr>
              <w:t xml:space="preserve">Develop problem solving and </w:t>
            </w:r>
          </w:p>
          <w:p w:rsidR="004149F5" w:rsidRPr="00F84974" w:rsidRDefault="004149F5" w:rsidP="004149F5">
            <w:pPr>
              <w:pStyle w:val="ListParagraph"/>
              <w:autoSpaceDE w:val="0"/>
              <w:autoSpaceDN w:val="0"/>
              <w:adjustRightInd w:val="0"/>
              <w:rPr>
                <w:rFonts w:ascii="Comic Sans MS" w:hAnsi="Comic Sans MS" w:cs="Calibri"/>
                <w:color w:val="000000"/>
              </w:rPr>
            </w:pPr>
            <w:r w:rsidRPr="00F84974">
              <w:rPr>
                <w:rFonts w:ascii="Comic Sans MS" w:hAnsi="Comic Sans MS" w:cs="Calibri"/>
                <w:color w:val="000000"/>
              </w:rPr>
              <w:t>decision making strategies</w:t>
            </w:r>
          </w:p>
          <w:p w:rsidR="004149F5" w:rsidRPr="00F84974" w:rsidRDefault="004149F5" w:rsidP="004149F5">
            <w:pPr>
              <w:pStyle w:val="ListParagraph"/>
              <w:numPr>
                <w:ilvl w:val="0"/>
                <w:numId w:val="7"/>
              </w:numPr>
              <w:autoSpaceDE w:val="0"/>
              <w:autoSpaceDN w:val="0"/>
              <w:adjustRightInd w:val="0"/>
              <w:rPr>
                <w:rFonts w:ascii="Comic Sans MS" w:hAnsi="Comic Sans MS" w:cs="Calibri"/>
                <w:color w:val="000000"/>
              </w:rPr>
            </w:pPr>
            <w:r w:rsidRPr="00F84974">
              <w:rPr>
                <w:rFonts w:ascii="Comic Sans MS" w:hAnsi="Comic Sans MS" w:cs="Calibri"/>
                <w:color w:val="000000"/>
              </w:rPr>
              <w:t>Apply simple rules to games</w:t>
            </w:r>
          </w:p>
        </w:tc>
      </w:tr>
      <w:tr w:rsidR="004149F5" w:rsidRPr="00F84974" w:rsidTr="004149F5">
        <w:tc>
          <w:tcPr>
            <w:tcW w:w="2093" w:type="dxa"/>
          </w:tcPr>
          <w:p w:rsidR="004149F5" w:rsidRPr="00F84974" w:rsidRDefault="004149F5" w:rsidP="00901B82">
            <w:pPr>
              <w:autoSpaceDE w:val="0"/>
              <w:autoSpaceDN w:val="0"/>
              <w:adjustRightInd w:val="0"/>
              <w:rPr>
                <w:rFonts w:ascii="Comic Sans MS" w:hAnsi="Comic Sans MS" w:cs="Calibri"/>
                <w:b/>
                <w:bCs/>
                <w:color w:val="000000"/>
              </w:rPr>
            </w:pPr>
            <w:r w:rsidRPr="00F84974">
              <w:rPr>
                <w:rFonts w:ascii="Comic Sans MS" w:hAnsi="Comic Sans MS" w:cs="Calibri"/>
                <w:b/>
                <w:bCs/>
                <w:color w:val="000000"/>
              </w:rPr>
              <w:t>Outdoor and Adventure Activities</w:t>
            </w:r>
          </w:p>
        </w:tc>
        <w:tc>
          <w:tcPr>
            <w:tcW w:w="3118" w:type="dxa"/>
          </w:tcPr>
          <w:p w:rsidR="004149F5" w:rsidRPr="00F84974" w:rsidRDefault="004149F5" w:rsidP="004149F5">
            <w:pPr>
              <w:autoSpaceDE w:val="0"/>
              <w:autoSpaceDN w:val="0"/>
              <w:adjustRightInd w:val="0"/>
              <w:rPr>
                <w:rFonts w:ascii="Comic Sans MS" w:hAnsi="Comic Sans MS" w:cs="Calibri"/>
                <w:color w:val="000000"/>
              </w:rPr>
            </w:pPr>
            <w:r w:rsidRPr="00F84974">
              <w:rPr>
                <w:rFonts w:ascii="Comic Sans MS" w:hAnsi="Comic Sans MS" w:cs="Calibri"/>
                <w:color w:val="000000"/>
              </w:rPr>
              <w:t>Walking</w:t>
            </w:r>
          </w:p>
          <w:p w:rsidR="004149F5" w:rsidRPr="00F84974" w:rsidRDefault="004149F5" w:rsidP="004149F5">
            <w:pPr>
              <w:autoSpaceDE w:val="0"/>
              <w:autoSpaceDN w:val="0"/>
              <w:adjustRightInd w:val="0"/>
              <w:rPr>
                <w:rFonts w:ascii="Comic Sans MS" w:hAnsi="Comic Sans MS" w:cs="Calibri"/>
                <w:color w:val="000000"/>
              </w:rPr>
            </w:pPr>
          </w:p>
        </w:tc>
        <w:tc>
          <w:tcPr>
            <w:tcW w:w="4031" w:type="dxa"/>
          </w:tcPr>
          <w:p w:rsidR="004149F5" w:rsidRPr="00F84974" w:rsidRDefault="004149F5" w:rsidP="004149F5">
            <w:pPr>
              <w:pStyle w:val="ListParagraph"/>
              <w:numPr>
                <w:ilvl w:val="0"/>
                <w:numId w:val="7"/>
              </w:numPr>
              <w:autoSpaceDE w:val="0"/>
              <w:autoSpaceDN w:val="0"/>
              <w:adjustRightInd w:val="0"/>
              <w:rPr>
                <w:rFonts w:ascii="Comic Sans MS" w:hAnsi="Comic Sans MS" w:cs="Calibri"/>
                <w:color w:val="000000"/>
              </w:rPr>
            </w:pPr>
            <w:r w:rsidRPr="00F84974">
              <w:rPr>
                <w:rFonts w:ascii="Comic Sans MS" w:hAnsi="Comic Sans MS" w:cs="Calibri"/>
                <w:color w:val="000000"/>
              </w:rPr>
              <w:t>Undertake short walks e.g.</w:t>
            </w:r>
          </w:p>
          <w:p w:rsidR="004149F5" w:rsidRPr="004E29C9" w:rsidRDefault="004E29C9" w:rsidP="004E29C9">
            <w:pPr>
              <w:autoSpaceDE w:val="0"/>
              <w:autoSpaceDN w:val="0"/>
              <w:adjustRightInd w:val="0"/>
              <w:rPr>
                <w:rFonts w:ascii="Comic Sans MS" w:hAnsi="Comic Sans MS" w:cs="Times New Roman"/>
                <w:sz w:val="24"/>
                <w:szCs w:val="24"/>
              </w:rPr>
            </w:pPr>
            <w:r>
              <w:rPr>
                <w:rFonts w:ascii="Comic Sans MS" w:hAnsi="Comic Sans MS" w:cs="Calibri"/>
                <w:color w:val="000000"/>
              </w:rPr>
              <w:t xml:space="preserve">           </w:t>
            </w:r>
            <w:proofErr w:type="gramStart"/>
            <w:r w:rsidR="004149F5" w:rsidRPr="00F84974">
              <w:rPr>
                <w:rFonts w:ascii="Comic Sans MS" w:hAnsi="Comic Sans MS" w:cs="Calibri"/>
                <w:color w:val="000000"/>
              </w:rPr>
              <w:t>nature</w:t>
            </w:r>
            <w:proofErr w:type="gramEnd"/>
            <w:r w:rsidR="004149F5" w:rsidRPr="00F84974">
              <w:rPr>
                <w:rFonts w:ascii="Comic Sans MS" w:hAnsi="Comic Sans MS" w:cs="Calibri"/>
                <w:color w:val="000000"/>
              </w:rPr>
              <w:t xml:space="preserve"> walks </w:t>
            </w:r>
            <w:r w:rsidR="004A4FA4" w:rsidRPr="00F84974">
              <w:rPr>
                <w:rFonts w:ascii="Comic Sans MS" w:hAnsi="Comic Sans MS" w:cs="Calibri"/>
                <w:color w:val="000000"/>
              </w:rPr>
              <w:t xml:space="preserve">in </w:t>
            </w:r>
            <w:proofErr w:type="spellStart"/>
            <w:r w:rsidR="004A4FA4" w:rsidRPr="00F84974">
              <w:rPr>
                <w:rFonts w:ascii="Comic Sans MS" w:hAnsi="Comic Sans MS" w:cs="Calibri"/>
                <w:color w:val="000000"/>
              </w:rPr>
              <w:t>Kilbogget</w:t>
            </w:r>
            <w:proofErr w:type="spellEnd"/>
            <w:r>
              <w:rPr>
                <w:rFonts w:ascii="Comic Sans MS" w:hAnsi="Comic Sans MS" w:cs="Times New Roman"/>
                <w:sz w:val="24"/>
                <w:szCs w:val="24"/>
              </w:rPr>
              <w:t>.</w:t>
            </w:r>
          </w:p>
        </w:tc>
      </w:tr>
      <w:tr w:rsidR="004149F5" w:rsidRPr="00F84974" w:rsidTr="004149F5">
        <w:tc>
          <w:tcPr>
            <w:tcW w:w="2093" w:type="dxa"/>
          </w:tcPr>
          <w:p w:rsidR="004149F5" w:rsidRPr="00F84974" w:rsidRDefault="004149F5" w:rsidP="00901B82">
            <w:pPr>
              <w:autoSpaceDE w:val="0"/>
              <w:autoSpaceDN w:val="0"/>
              <w:adjustRightInd w:val="0"/>
              <w:rPr>
                <w:rFonts w:ascii="Comic Sans MS" w:hAnsi="Comic Sans MS" w:cs="Calibri"/>
                <w:b/>
                <w:bCs/>
                <w:color w:val="000000"/>
              </w:rPr>
            </w:pPr>
          </w:p>
        </w:tc>
        <w:tc>
          <w:tcPr>
            <w:tcW w:w="3118" w:type="dxa"/>
          </w:tcPr>
          <w:p w:rsidR="004149F5" w:rsidRPr="00F84974" w:rsidRDefault="00BE2C24" w:rsidP="004149F5">
            <w:pPr>
              <w:autoSpaceDE w:val="0"/>
              <w:autoSpaceDN w:val="0"/>
              <w:adjustRightInd w:val="0"/>
              <w:rPr>
                <w:rFonts w:ascii="Comic Sans MS" w:hAnsi="Comic Sans MS" w:cs="Calibri"/>
                <w:color w:val="000000"/>
              </w:rPr>
            </w:pPr>
            <w:r w:rsidRPr="00F84974">
              <w:rPr>
                <w:rFonts w:ascii="Comic Sans MS" w:hAnsi="Comic Sans MS" w:cs="Calibri"/>
                <w:color w:val="000000"/>
              </w:rPr>
              <w:t>Orienteering</w:t>
            </w:r>
          </w:p>
        </w:tc>
        <w:tc>
          <w:tcPr>
            <w:tcW w:w="4031" w:type="dxa"/>
          </w:tcPr>
          <w:p w:rsidR="004149F5" w:rsidRPr="00F84974" w:rsidRDefault="00BE2C24" w:rsidP="004149F5">
            <w:pPr>
              <w:pStyle w:val="ListParagraph"/>
              <w:numPr>
                <w:ilvl w:val="0"/>
                <w:numId w:val="7"/>
              </w:numPr>
              <w:autoSpaceDE w:val="0"/>
              <w:autoSpaceDN w:val="0"/>
              <w:adjustRightInd w:val="0"/>
              <w:rPr>
                <w:rFonts w:ascii="Comic Sans MS" w:hAnsi="Comic Sans MS" w:cs="Calibri"/>
                <w:color w:val="000000"/>
              </w:rPr>
            </w:pPr>
            <w:r w:rsidRPr="00F84974">
              <w:rPr>
                <w:rFonts w:ascii="Comic Sans MS" w:hAnsi="Comic Sans MS" w:cs="Calibri"/>
                <w:color w:val="000000"/>
              </w:rPr>
              <w:t>Identify area of school hall</w:t>
            </w:r>
          </w:p>
        </w:tc>
      </w:tr>
      <w:tr w:rsidR="00BE2C24" w:rsidRPr="00F84974" w:rsidTr="004149F5">
        <w:tc>
          <w:tcPr>
            <w:tcW w:w="2093" w:type="dxa"/>
          </w:tcPr>
          <w:p w:rsidR="00BE2C24" w:rsidRPr="00F84974" w:rsidRDefault="00BE2C24" w:rsidP="00901B82">
            <w:pPr>
              <w:autoSpaceDE w:val="0"/>
              <w:autoSpaceDN w:val="0"/>
              <w:adjustRightInd w:val="0"/>
              <w:rPr>
                <w:rFonts w:ascii="Comic Sans MS" w:hAnsi="Comic Sans MS" w:cs="Calibri"/>
                <w:b/>
                <w:bCs/>
                <w:color w:val="000000"/>
              </w:rPr>
            </w:pPr>
          </w:p>
        </w:tc>
        <w:tc>
          <w:tcPr>
            <w:tcW w:w="3118" w:type="dxa"/>
          </w:tcPr>
          <w:p w:rsidR="00BE2C24" w:rsidRPr="00F84974" w:rsidRDefault="00BE2C24" w:rsidP="004149F5">
            <w:pPr>
              <w:autoSpaceDE w:val="0"/>
              <w:autoSpaceDN w:val="0"/>
              <w:adjustRightInd w:val="0"/>
              <w:rPr>
                <w:rFonts w:ascii="Comic Sans MS" w:hAnsi="Comic Sans MS" w:cs="Calibri"/>
                <w:color w:val="000000"/>
              </w:rPr>
            </w:pPr>
            <w:r w:rsidRPr="00F84974">
              <w:rPr>
                <w:rFonts w:ascii="Comic Sans MS" w:hAnsi="Comic Sans MS" w:cs="Calibri"/>
                <w:color w:val="000000"/>
              </w:rPr>
              <w:t>Outdoor challenges</w:t>
            </w:r>
          </w:p>
        </w:tc>
        <w:tc>
          <w:tcPr>
            <w:tcW w:w="4031" w:type="dxa"/>
          </w:tcPr>
          <w:p w:rsidR="00BE2C24" w:rsidRPr="00F84974" w:rsidRDefault="00BE2C24" w:rsidP="004149F5">
            <w:pPr>
              <w:pStyle w:val="ListParagraph"/>
              <w:numPr>
                <w:ilvl w:val="0"/>
                <w:numId w:val="7"/>
              </w:numPr>
              <w:autoSpaceDE w:val="0"/>
              <w:autoSpaceDN w:val="0"/>
              <w:adjustRightInd w:val="0"/>
              <w:rPr>
                <w:rFonts w:ascii="Comic Sans MS" w:hAnsi="Comic Sans MS" w:cs="Calibri"/>
                <w:color w:val="000000"/>
              </w:rPr>
            </w:pPr>
            <w:r w:rsidRPr="00F84974">
              <w:rPr>
                <w:rFonts w:ascii="Comic Sans MS" w:hAnsi="Comic Sans MS" w:cs="Calibri"/>
                <w:color w:val="000000"/>
              </w:rPr>
              <w:t>Simple obstacle courses</w:t>
            </w:r>
          </w:p>
        </w:tc>
      </w:tr>
      <w:tr w:rsidR="00BE2C24" w:rsidRPr="00F84974" w:rsidTr="004149F5">
        <w:tc>
          <w:tcPr>
            <w:tcW w:w="2093" w:type="dxa"/>
          </w:tcPr>
          <w:p w:rsidR="00BE2C24" w:rsidRPr="00F84974" w:rsidRDefault="00BE2C24" w:rsidP="00901B82">
            <w:pPr>
              <w:autoSpaceDE w:val="0"/>
              <w:autoSpaceDN w:val="0"/>
              <w:adjustRightInd w:val="0"/>
              <w:rPr>
                <w:rFonts w:ascii="Comic Sans MS" w:hAnsi="Comic Sans MS" w:cs="Calibri"/>
                <w:b/>
                <w:bCs/>
                <w:color w:val="000000"/>
              </w:rPr>
            </w:pPr>
          </w:p>
        </w:tc>
        <w:tc>
          <w:tcPr>
            <w:tcW w:w="3118" w:type="dxa"/>
          </w:tcPr>
          <w:p w:rsidR="00BE2C24" w:rsidRPr="00F84974" w:rsidRDefault="00BE2C24" w:rsidP="00BE2C24">
            <w:pPr>
              <w:autoSpaceDE w:val="0"/>
              <w:autoSpaceDN w:val="0"/>
              <w:adjustRightInd w:val="0"/>
              <w:rPr>
                <w:rFonts w:ascii="Comic Sans MS" w:hAnsi="Comic Sans MS" w:cs="Times New Roman"/>
                <w:sz w:val="24"/>
                <w:szCs w:val="24"/>
              </w:rPr>
            </w:pPr>
            <w:r w:rsidRPr="00F84974">
              <w:rPr>
                <w:rFonts w:ascii="Comic Sans MS" w:hAnsi="Comic Sans MS" w:cs="Calibri"/>
                <w:color w:val="000000"/>
              </w:rPr>
              <w:t>Understanding and Appreciation of outdoor activities</w:t>
            </w:r>
          </w:p>
          <w:p w:rsidR="00BE2C24" w:rsidRPr="00F84974" w:rsidRDefault="00BE2C24" w:rsidP="004149F5">
            <w:pPr>
              <w:autoSpaceDE w:val="0"/>
              <w:autoSpaceDN w:val="0"/>
              <w:adjustRightInd w:val="0"/>
              <w:rPr>
                <w:rFonts w:ascii="Comic Sans MS" w:hAnsi="Comic Sans MS" w:cs="Calibri"/>
                <w:color w:val="000000"/>
              </w:rPr>
            </w:pPr>
          </w:p>
        </w:tc>
        <w:tc>
          <w:tcPr>
            <w:tcW w:w="4031" w:type="dxa"/>
          </w:tcPr>
          <w:p w:rsidR="00BE2C24" w:rsidRPr="00F84974" w:rsidRDefault="00BE2C24" w:rsidP="00BE2C24">
            <w:pPr>
              <w:pStyle w:val="ListParagraph"/>
              <w:numPr>
                <w:ilvl w:val="0"/>
                <w:numId w:val="7"/>
              </w:numPr>
              <w:autoSpaceDE w:val="0"/>
              <w:autoSpaceDN w:val="0"/>
              <w:adjustRightInd w:val="0"/>
              <w:rPr>
                <w:rFonts w:ascii="Comic Sans MS" w:hAnsi="Comic Sans MS" w:cs="Times New Roman"/>
                <w:sz w:val="24"/>
                <w:szCs w:val="24"/>
              </w:rPr>
            </w:pPr>
            <w:r w:rsidRPr="00F84974">
              <w:rPr>
                <w:rFonts w:ascii="Comic Sans MS" w:hAnsi="Comic Sans MS" w:cs="Calibri"/>
                <w:color w:val="000000"/>
              </w:rPr>
              <w:t xml:space="preserve">Develop an appreciation and </w:t>
            </w:r>
          </w:p>
          <w:p w:rsidR="00BE2C24" w:rsidRPr="00F84974" w:rsidRDefault="004E29C9" w:rsidP="00BE2C24">
            <w:pPr>
              <w:autoSpaceDE w:val="0"/>
              <w:autoSpaceDN w:val="0"/>
              <w:adjustRightInd w:val="0"/>
              <w:rPr>
                <w:rFonts w:ascii="Comic Sans MS" w:hAnsi="Comic Sans MS" w:cs="Calibri"/>
                <w:color w:val="000000"/>
              </w:rPr>
            </w:pPr>
            <w:r>
              <w:rPr>
                <w:rFonts w:ascii="Comic Sans MS" w:hAnsi="Comic Sans MS" w:cs="Calibri"/>
                <w:color w:val="000000"/>
              </w:rPr>
              <w:t xml:space="preserve">           </w:t>
            </w:r>
            <w:proofErr w:type="gramStart"/>
            <w:r w:rsidR="00BE2C24" w:rsidRPr="00F84974">
              <w:rPr>
                <w:rFonts w:ascii="Comic Sans MS" w:hAnsi="Comic Sans MS" w:cs="Calibri"/>
                <w:color w:val="000000"/>
              </w:rPr>
              <w:t>respect</w:t>
            </w:r>
            <w:proofErr w:type="gramEnd"/>
            <w:r w:rsidR="00BE2C24" w:rsidRPr="00F84974">
              <w:rPr>
                <w:rFonts w:ascii="Comic Sans MS" w:hAnsi="Comic Sans MS" w:cs="Calibri"/>
                <w:color w:val="000000"/>
              </w:rPr>
              <w:t xml:space="preserve"> for the environment.</w:t>
            </w:r>
          </w:p>
          <w:p w:rsidR="00BE2C24" w:rsidRPr="00F84974" w:rsidRDefault="00BE2C24" w:rsidP="00BE2C24">
            <w:pPr>
              <w:pStyle w:val="ListParagraph"/>
              <w:autoSpaceDE w:val="0"/>
              <w:autoSpaceDN w:val="0"/>
              <w:adjustRightInd w:val="0"/>
              <w:rPr>
                <w:rFonts w:ascii="Comic Sans MS" w:hAnsi="Comic Sans MS" w:cs="Calibri"/>
                <w:color w:val="000000"/>
              </w:rPr>
            </w:pPr>
          </w:p>
        </w:tc>
      </w:tr>
      <w:tr w:rsidR="00072DDC" w:rsidRPr="00F84974" w:rsidTr="004149F5">
        <w:tc>
          <w:tcPr>
            <w:tcW w:w="2093" w:type="dxa"/>
          </w:tcPr>
          <w:p w:rsidR="00072DDC" w:rsidRPr="00F84974" w:rsidRDefault="00072DDC" w:rsidP="00901B82">
            <w:pPr>
              <w:autoSpaceDE w:val="0"/>
              <w:autoSpaceDN w:val="0"/>
              <w:adjustRightInd w:val="0"/>
              <w:rPr>
                <w:rFonts w:ascii="Comic Sans MS" w:hAnsi="Comic Sans MS" w:cs="Calibri"/>
                <w:b/>
                <w:bCs/>
                <w:color w:val="000000"/>
              </w:rPr>
            </w:pPr>
            <w:r w:rsidRPr="00F84974">
              <w:rPr>
                <w:rFonts w:ascii="Comic Sans MS" w:hAnsi="Comic Sans MS" w:cs="Calibri"/>
                <w:b/>
                <w:bCs/>
                <w:color w:val="000000"/>
              </w:rPr>
              <w:t>Aquatics</w:t>
            </w:r>
          </w:p>
        </w:tc>
        <w:tc>
          <w:tcPr>
            <w:tcW w:w="3118" w:type="dxa"/>
          </w:tcPr>
          <w:p w:rsidR="00072DDC" w:rsidRPr="00F84974" w:rsidRDefault="00072DDC" w:rsidP="00BE2C24">
            <w:pPr>
              <w:autoSpaceDE w:val="0"/>
              <w:autoSpaceDN w:val="0"/>
              <w:adjustRightInd w:val="0"/>
              <w:rPr>
                <w:rFonts w:ascii="Comic Sans MS" w:hAnsi="Comic Sans MS" w:cs="Calibri"/>
                <w:color w:val="000000"/>
              </w:rPr>
            </w:pPr>
            <w:r w:rsidRPr="00F84974">
              <w:rPr>
                <w:rFonts w:ascii="Comic Sans MS" w:hAnsi="Comic Sans MS" w:cs="Calibri"/>
                <w:color w:val="000000"/>
              </w:rPr>
              <w:t>Water Safety</w:t>
            </w:r>
          </w:p>
        </w:tc>
        <w:tc>
          <w:tcPr>
            <w:tcW w:w="4031" w:type="dxa"/>
          </w:tcPr>
          <w:p w:rsidR="00072DDC" w:rsidRDefault="00072DDC" w:rsidP="00BE2C24">
            <w:pPr>
              <w:pStyle w:val="ListParagraph"/>
              <w:numPr>
                <w:ilvl w:val="0"/>
                <w:numId w:val="7"/>
              </w:numPr>
              <w:autoSpaceDE w:val="0"/>
              <w:autoSpaceDN w:val="0"/>
              <w:adjustRightInd w:val="0"/>
              <w:rPr>
                <w:rFonts w:ascii="Comic Sans MS" w:hAnsi="Comic Sans MS" w:cs="Calibri"/>
                <w:color w:val="000000"/>
              </w:rPr>
            </w:pPr>
            <w:r w:rsidRPr="00F84974">
              <w:rPr>
                <w:rFonts w:ascii="Comic Sans MS" w:hAnsi="Comic Sans MS" w:cs="Calibri"/>
                <w:color w:val="000000"/>
              </w:rPr>
              <w:t>‘Be Safe’ programme</w:t>
            </w:r>
          </w:p>
          <w:p w:rsidR="008B2A9E" w:rsidRPr="00F84974" w:rsidRDefault="008B2A9E" w:rsidP="00BE2C24">
            <w:pPr>
              <w:pStyle w:val="ListParagraph"/>
              <w:numPr>
                <w:ilvl w:val="0"/>
                <w:numId w:val="7"/>
              </w:numPr>
              <w:autoSpaceDE w:val="0"/>
              <w:autoSpaceDN w:val="0"/>
              <w:adjustRightInd w:val="0"/>
              <w:rPr>
                <w:rFonts w:ascii="Comic Sans MS" w:hAnsi="Comic Sans MS" w:cs="Calibri"/>
                <w:color w:val="000000"/>
              </w:rPr>
            </w:pPr>
            <w:r>
              <w:rPr>
                <w:rFonts w:ascii="Comic Sans MS" w:hAnsi="Comic Sans MS" w:cs="Calibri"/>
                <w:color w:val="000000"/>
              </w:rPr>
              <w:t>Irish Water Safety programme</w:t>
            </w:r>
          </w:p>
        </w:tc>
      </w:tr>
    </w:tbl>
    <w:p w:rsidR="000554FA" w:rsidRPr="00F84974" w:rsidRDefault="000554FA" w:rsidP="00901B82">
      <w:pPr>
        <w:autoSpaceDE w:val="0"/>
        <w:autoSpaceDN w:val="0"/>
        <w:adjustRightInd w:val="0"/>
        <w:spacing w:after="0" w:line="240" w:lineRule="auto"/>
        <w:rPr>
          <w:rFonts w:ascii="Comic Sans MS" w:hAnsi="Comic Sans MS" w:cs="Times New Roman"/>
          <w:sz w:val="24"/>
          <w:szCs w:val="24"/>
        </w:rPr>
      </w:pPr>
    </w:p>
    <w:p w:rsidR="00901B82" w:rsidRPr="00F84974" w:rsidRDefault="00901B82" w:rsidP="00BE2C24">
      <w:pPr>
        <w:autoSpaceDE w:val="0"/>
        <w:autoSpaceDN w:val="0"/>
        <w:adjustRightInd w:val="0"/>
        <w:spacing w:after="0" w:line="240" w:lineRule="auto"/>
        <w:rPr>
          <w:rFonts w:ascii="Comic Sans MS" w:hAnsi="Comic Sans MS" w:cs="Times New Roman"/>
          <w:sz w:val="24"/>
          <w:szCs w:val="24"/>
        </w:rPr>
      </w:pPr>
    </w:p>
    <w:p w:rsidR="001F1D00" w:rsidRDefault="001F1D00" w:rsidP="00901B82">
      <w:pPr>
        <w:autoSpaceDE w:val="0"/>
        <w:autoSpaceDN w:val="0"/>
        <w:adjustRightInd w:val="0"/>
        <w:spacing w:after="0" w:line="240" w:lineRule="auto"/>
        <w:rPr>
          <w:rFonts w:ascii="Comic Sans MS" w:hAnsi="Comic Sans MS" w:cs="Calibri"/>
          <w:color w:val="000000"/>
        </w:rPr>
      </w:pPr>
    </w:p>
    <w:p w:rsidR="001F1D00" w:rsidRDefault="001F1D00" w:rsidP="00901B82">
      <w:pPr>
        <w:autoSpaceDE w:val="0"/>
        <w:autoSpaceDN w:val="0"/>
        <w:adjustRightInd w:val="0"/>
        <w:spacing w:after="0" w:line="240" w:lineRule="auto"/>
        <w:rPr>
          <w:rFonts w:ascii="Comic Sans MS" w:hAnsi="Comic Sans MS" w:cs="Calibri"/>
          <w:color w:val="000000"/>
        </w:rPr>
      </w:pPr>
    </w:p>
    <w:p w:rsidR="001F1D00" w:rsidRDefault="001F1D00" w:rsidP="00901B82">
      <w:pPr>
        <w:autoSpaceDE w:val="0"/>
        <w:autoSpaceDN w:val="0"/>
        <w:adjustRightInd w:val="0"/>
        <w:spacing w:after="0" w:line="240" w:lineRule="auto"/>
        <w:rPr>
          <w:rFonts w:ascii="Comic Sans MS" w:hAnsi="Comic Sans MS" w:cs="Calibri"/>
          <w:color w:val="000000"/>
        </w:rPr>
      </w:pPr>
    </w:p>
    <w:p w:rsidR="001F1D00" w:rsidRDefault="001F1D00" w:rsidP="00901B82">
      <w:pPr>
        <w:autoSpaceDE w:val="0"/>
        <w:autoSpaceDN w:val="0"/>
        <w:adjustRightInd w:val="0"/>
        <w:spacing w:after="0" w:line="240" w:lineRule="auto"/>
        <w:rPr>
          <w:rFonts w:ascii="Comic Sans MS" w:hAnsi="Comic Sans MS" w:cs="Calibri"/>
          <w:color w:val="000000"/>
        </w:rPr>
      </w:pPr>
    </w:p>
    <w:p w:rsidR="001F1D00" w:rsidRDefault="001F1D00" w:rsidP="00901B82">
      <w:pPr>
        <w:autoSpaceDE w:val="0"/>
        <w:autoSpaceDN w:val="0"/>
        <w:adjustRightInd w:val="0"/>
        <w:spacing w:after="0" w:line="240" w:lineRule="auto"/>
        <w:rPr>
          <w:rFonts w:ascii="Comic Sans MS" w:hAnsi="Comic Sans MS" w:cs="Calibri"/>
          <w:color w:val="000000"/>
        </w:rPr>
      </w:pPr>
    </w:p>
    <w:p w:rsidR="001F1D00" w:rsidRDefault="001F1D00" w:rsidP="00901B82">
      <w:pPr>
        <w:autoSpaceDE w:val="0"/>
        <w:autoSpaceDN w:val="0"/>
        <w:adjustRightInd w:val="0"/>
        <w:spacing w:after="0" w:line="240" w:lineRule="auto"/>
        <w:rPr>
          <w:rFonts w:ascii="Comic Sans MS" w:hAnsi="Comic Sans MS" w:cs="Calibri"/>
          <w:color w:val="000000"/>
        </w:rPr>
      </w:pPr>
    </w:p>
    <w:p w:rsidR="001F1D00" w:rsidRDefault="001F1D00" w:rsidP="00901B82">
      <w:pPr>
        <w:autoSpaceDE w:val="0"/>
        <w:autoSpaceDN w:val="0"/>
        <w:adjustRightInd w:val="0"/>
        <w:spacing w:after="0" w:line="240" w:lineRule="auto"/>
        <w:rPr>
          <w:rFonts w:ascii="Comic Sans MS" w:hAnsi="Comic Sans MS" w:cs="Calibri"/>
          <w:color w:val="000000"/>
        </w:rPr>
      </w:pPr>
    </w:p>
    <w:p w:rsidR="001F1D00" w:rsidRDefault="001F1D00" w:rsidP="00901B82">
      <w:pPr>
        <w:autoSpaceDE w:val="0"/>
        <w:autoSpaceDN w:val="0"/>
        <w:adjustRightInd w:val="0"/>
        <w:spacing w:after="0" w:line="240" w:lineRule="auto"/>
        <w:rPr>
          <w:rFonts w:ascii="Comic Sans MS" w:hAnsi="Comic Sans MS" w:cs="Calibri"/>
          <w:color w:val="000000"/>
        </w:rPr>
      </w:pPr>
    </w:p>
    <w:p w:rsidR="00901B82" w:rsidRPr="00F84974" w:rsidRDefault="00901B82" w:rsidP="00901B82">
      <w:pPr>
        <w:autoSpaceDE w:val="0"/>
        <w:autoSpaceDN w:val="0"/>
        <w:adjustRightInd w:val="0"/>
        <w:spacing w:after="0" w:line="240" w:lineRule="auto"/>
        <w:rPr>
          <w:rFonts w:ascii="Comic Sans MS" w:hAnsi="Comic Sans MS" w:cs="Times New Roman"/>
          <w:sz w:val="24"/>
          <w:szCs w:val="24"/>
        </w:rPr>
      </w:pPr>
      <w:r w:rsidRPr="00F84974">
        <w:rPr>
          <w:rFonts w:ascii="Comic Sans MS" w:hAnsi="Comic Sans MS" w:cs="Calibri"/>
          <w:color w:val="000000"/>
        </w:rPr>
        <w:t xml:space="preserve"> </w:t>
      </w:r>
    </w:p>
    <w:p w:rsidR="00901B82" w:rsidRPr="00F84974" w:rsidRDefault="00901B82" w:rsidP="00901B82">
      <w:pPr>
        <w:autoSpaceDE w:val="0"/>
        <w:autoSpaceDN w:val="0"/>
        <w:adjustRightInd w:val="0"/>
        <w:spacing w:after="0" w:line="240" w:lineRule="auto"/>
        <w:rPr>
          <w:rFonts w:ascii="Comic Sans MS" w:hAnsi="Comic Sans MS" w:cs="Times New Roman"/>
          <w:sz w:val="24"/>
          <w:szCs w:val="24"/>
        </w:rPr>
      </w:pPr>
      <w:r w:rsidRPr="00F84974">
        <w:rPr>
          <w:rFonts w:ascii="Comic Sans MS" w:hAnsi="Comic Sans MS" w:cs="Calibri"/>
          <w:b/>
          <w:bCs/>
          <w:color w:val="000000"/>
        </w:rPr>
        <w:lastRenderedPageBreak/>
        <w:t>Strand and Strand Units:  1</w:t>
      </w:r>
      <w:r w:rsidRPr="00F84974">
        <w:rPr>
          <w:rFonts w:ascii="Comic Sans MS" w:hAnsi="Comic Sans MS" w:cs="Calibri"/>
          <w:b/>
          <w:bCs/>
          <w:color w:val="000000"/>
          <w:sz w:val="14"/>
          <w:szCs w:val="14"/>
          <w:vertAlign w:val="superscript"/>
        </w:rPr>
        <w:t>st</w:t>
      </w:r>
      <w:r w:rsidR="00BE2C24" w:rsidRPr="00F84974">
        <w:rPr>
          <w:rFonts w:ascii="Comic Sans MS" w:hAnsi="Comic Sans MS" w:cs="Times New Roman"/>
          <w:sz w:val="24"/>
          <w:szCs w:val="24"/>
        </w:rPr>
        <w:t xml:space="preserve"> </w:t>
      </w:r>
      <w:r w:rsidR="00BE2C24" w:rsidRPr="00F84974">
        <w:rPr>
          <w:rFonts w:ascii="Comic Sans MS" w:hAnsi="Comic Sans MS" w:cs="Calibri"/>
          <w:b/>
          <w:bCs/>
          <w:color w:val="000000"/>
        </w:rPr>
        <w:t>to 2</w:t>
      </w:r>
      <w:r w:rsidR="00BE2C24" w:rsidRPr="00F84974">
        <w:rPr>
          <w:rFonts w:ascii="Comic Sans MS" w:hAnsi="Comic Sans MS" w:cs="Calibri"/>
          <w:b/>
          <w:bCs/>
          <w:color w:val="000000"/>
          <w:vertAlign w:val="superscript"/>
        </w:rPr>
        <w:t>nd</w:t>
      </w:r>
      <w:r w:rsidR="00BE2C24" w:rsidRPr="00F84974">
        <w:rPr>
          <w:rFonts w:ascii="Comic Sans MS" w:hAnsi="Comic Sans MS" w:cs="Times New Roman"/>
          <w:sz w:val="24"/>
          <w:szCs w:val="24"/>
        </w:rPr>
        <w:t xml:space="preserve"> </w:t>
      </w:r>
      <w:r w:rsidRPr="00F84974">
        <w:rPr>
          <w:rFonts w:ascii="Comic Sans MS" w:hAnsi="Comic Sans MS" w:cs="Calibri"/>
          <w:b/>
          <w:bCs/>
          <w:color w:val="000000"/>
        </w:rPr>
        <w:t>Class Development on above Programme</w:t>
      </w:r>
    </w:p>
    <w:p w:rsidR="00BE2C24" w:rsidRPr="00F84974" w:rsidRDefault="00BE2C24" w:rsidP="00901B82">
      <w:pPr>
        <w:autoSpaceDE w:val="0"/>
        <w:autoSpaceDN w:val="0"/>
        <w:adjustRightInd w:val="0"/>
        <w:spacing w:after="0" w:line="240" w:lineRule="auto"/>
        <w:rPr>
          <w:rFonts w:ascii="Comic Sans MS" w:hAnsi="Comic Sans MS" w:cs="Calibri"/>
          <w:b/>
          <w:bCs/>
          <w:color w:val="000000"/>
        </w:rPr>
      </w:pPr>
    </w:p>
    <w:tbl>
      <w:tblPr>
        <w:tblStyle w:val="TableGrid"/>
        <w:tblW w:w="0" w:type="auto"/>
        <w:tblLook w:val="04A0" w:firstRow="1" w:lastRow="0" w:firstColumn="1" w:lastColumn="0" w:noHBand="0" w:noVBand="1"/>
      </w:tblPr>
      <w:tblGrid>
        <w:gridCol w:w="3080"/>
        <w:gridCol w:w="3081"/>
        <w:gridCol w:w="3081"/>
      </w:tblGrid>
      <w:tr w:rsidR="00BE2C24" w:rsidRPr="00F84974" w:rsidTr="00BE2C24">
        <w:tc>
          <w:tcPr>
            <w:tcW w:w="3080" w:type="dxa"/>
          </w:tcPr>
          <w:p w:rsidR="00BE2C24" w:rsidRPr="00F84974" w:rsidRDefault="00BE2C24" w:rsidP="00901B82">
            <w:pPr>
              <w:autoSpaceDE w:val="0"/>
              <w:autoSpaceDN w:val="0"/>
              <w:adjustRightInd w:val="0"/>
              <w:rPr>
                <w:rFonts w:ascii="Comic Sans MS" w:hAnsi="Comic Sans MS" w:cs="Calibri"/>
                <w:b/>
                <w:bCs/>
                <w:color w:val="000000"/>
              </w:rPr>
            </w:pPr>
            <w:r w:rsidRPr="00F84974">
              <w:rPr>
                <w:rFonts w:ascii="Comic Sans MS" w:hAnsi="Comic Sans MS" w:cs="Calibri"/>
                <w:b/>
                <w:bCs/>
                <w:color w:val="000000"/>
              </w:rPr>
              <w:t>Strand</w:t>
            </w:r>
          </w:p>
        </w:tc>
        <w:tc>
          <w:tcPr>
            <w:tcW w:w="3081" w:type="dxa"/>
          </w:tcPr>
          <w:p w:rsidR="00BE2C24" w:rsidRPr="00F84974" w:rsidRDefault="00BE2C24" w:rsidP="00901B82">
            <w:pPr>
              <w:autoSpaceDE w:val="0"/>
              <w:autoSpaceDN w:val="0"/>
              <w:adjustRightInd w:val="0"/>
              <w:rPr>
                <w:rFonts w:ascii="Comic Sans MS" w:hAnsi="Comic Sans MS" w:cs="Calibri"/>
                <w:b/>
                <w:bCs/>
                <w:color w:val="000000"/>
              </w:rPr>
            </w:pPr>
            <w:r w:rsidRPr="00F84974">
              <w:rPr>
                <w:rFonts w:ascii="Comic Sans MS" w:hAnsi="Comic Sans MS" w:cs="Calibri"/>
                <w:b/>
                <w:bCs/>
                <w:color w:val="000000"/>
              </w:rPr>
              <w:t>Strand Units</w:t>
            </w:r>
          </w:p>
        </w:tc>
        <w:tc>
          <w:tcPr>
            <w:tcW w:w="3081" w:type="dxa"/>
          </w:tcPr>
          <w:p w:rsidR="00BE2C24" w:rsidRPr="00F84974" w:rsidRDefault="00BE2C24" w:rsidP="00901B82">
            <w:pPr>
              <w:autoSpaceDE w:val="0"/>
              <w:autoSpaceDN w:val="0"/>
              <w:adjustRightInd w:val="0"/>
              <w:rPr>
                <w:rFonts w:ascii="Comic Sans MS" w:hAnsi="Comic Sans MS" w:cs="Times New Roman"/>
                <w:sz w:val="24"/>
                <w:szCs w:val="24"/>
              </w:rPr>
            </w:pPr>
            <w:r w:rsidRPr="00F84974">
              <w:rPr>
                <w:rFonts w:ascii="Comic Sans MS" w:hAnsi="Comic Sans MS" w:cs="Calibri"/>
                <w:b/>
                <w:bCs/>
                <w:color w:val="000000"/>
              </w:rPr>
              <w:t>1</w:t>
            </w:r>
            <w:r w:rsidRPr="00F84974">
              <w:rPr>
                <w:rFonts w:ascii="Comic Sans MS" w:hAnsi="Comic Sans MS" w:cs="Calibri"/>
                <w:b/>
                <w:bCs/>
                <w:color w:val="000000"/>
                <w:sz w:val="14"/>
                <w:szCs w:val="14"/>
              </w:rPr>
              <w:t>st</w:t>
            </w:r>
            <w:r w:rsidRPr="00F84974">
              <w:rPr>
                <w:rFonts w:ascii="Comic Sans MS" w:hAnsi="Comic Sans MS" w:cs="Calibri"/>
                <w:b/>
                <w:bCs/>
                <w:color w:val="000000"/>
              </w:rPr>
              <w:t>-2</w:t>
            </w:r>
            <w:r w:rsidRPr="00F84974">
              <w:rPr>
                <w:rFonts w:ascii="Comic Sans MS" w:hAnsi="Comic Sans MS" w:cs="Calibri"/>
                <w:b/>
                <w:bCs/>
                <w:color w:val="000000"/>
                <w:sz w:val="14"/>
                <w:szCs w:val="14"/>
              </w:rPr>
              <w:t>nd</w:t>
            </w:r>
          </w:p>
        </w:tc>
      </w:tr>
      <w:tr w:rsidR="00BE2C24" w:rsidRPr="00F84974" w:rsidTr="00BE2C24">
        <w:tc>
          <w:tcPr>
            <w:tcW w:w="3080" w:type="dxa"/>
          </w:tcPr>
          <w:p w:rsidR="00BE2C24" w:rsidRPr="00F84974" w:rsidRDefault="00BE2C24" w:rsidP="00901B82">
            <w:pPr>
              <w:autoSpaceDE w:val="0"/>
              <w:autoSpaceDN w:val="0"/>
              <w:adjustRightInd w:val="0"/>
              <w:rPr>
                <w:rFonts w:ascii="Comic Sans MS" w:hAnsi="Comic Sans MS" w:cs="Calibri"/>
                <w:b/>
                <w:bCs/>
                <w:color w:val="000000"/>
              </w:rPr>
            </w:pPr>
            <w:r w:rsidRPr="00F84974">
              <w:rPr>
                <w:rFonts w:ascii="Comic Sans MS" w:hAnsi="Comic Sans MS" w:cs="Calibri"/>
                <w:b/>
                <w:bCs/>
                <w:color w:val="000000"/>
              </w:rPr>
              <w:t>Athletics</w:t>
            </w:r>
          </w:p>
        </w:tc>
        <w:tc>
          <w:tcPr>
            <w:tcW w:w="3081" w:type="dxa"/>
          </w:tcPr>
          <w:p w:rsidR="00BE2C24" w:rsidRPr="00F84974" w:rsidRDefault="00BE2C24" w:rsidP="00BE2C24">
            <w:pPr>
              <w:autoSpaceDE w:val="0"/>
              <w:autoSpaceDN w:val="0"/>
              <w:adjustRightInd w:val="0"/>
              <w:rPr>
                <w:rFonts w:ascii="Comic Sans MS" w:hAnsi="Comic Sans MS" w:cs="Calibri"/>
                <w:color w:val="000000"/>
              </w:rPr>
            </w:pPr>
            <w:r w:rsidRPr="00F84974">
              <w:rPr>
                <w:rFonts w:ascii="Comic Sans MS" w:hAnsi="Comic Sans MS" w:cs="Calibri"/>
                <w:color w:val="000000"/>
              </w:rPr>
              <w:t>Running</w:t>
            </w:r>
          </w:p>
          <w:p w:rsidR="00BE2C24" w:rsidRPr="00F84974" w:rsidRDefault="00BE2C24" w:rsidP="00901B82">
            <w:pPr>
              <w:autoSpaceDE w:val="0"/>
              <w:autoSpaceDN w:val="0"/>
              <w:adjustRightInd w:val="0"/>
              <w:rPr>
                <w:rFonts w:ascii="Comic Sans MS" w:hAnsi="Comic Sans MS" w:cs="Calibri"/>
                <w:b/>
                <w:bCs/>
                <w:color w:val="000000"/>
              </w:rPr>
            </w:pPr>
          </w:p>
        </w:tc>
        <w:tc>
          <w:tcPr>
            <w:tcW w:w="3081" w:type="dxa"/>
          </w:tcPr>
          <w:p w:rsidR="00BE2C24" w:rsidRPr="00F84974" w:rsidRDefault="00BE2C24" w:rsidP="00BE2C24">
            <w:pPr>
              <w:pStyle w:val="ListParagraph"/>
              <w:numPr>
                <w:ilvl w:val="0"/>
                <w:numId w:val="7"/>
              </w:numPr>
              <w:autoSpaceDE w:val="0"/>
              <w:autoSpaceDN w:val="0"/>
              <w:adjustRightInd w:val="0"/>
              <w:rPr>
                <w:rFonts w:ascii="Comic Sans MS" w:hAnsi="Comic Sans MS" w:cs="Times New Roman"/>
                <w:sz w:val="24"/>
                <w:szCs w:val="24"/>
              </w:rPr>
            </w:pPr>
            <w:r w:rsidRPr="00F84974">
              <w:rPr>
                <w:rFonts w:ascii="Comic Sans MS" w:hAnsi="Comic Sans MS" w:cs="Calibri"/>
                <w:color w:val="000000"/>
              </w:rPr>
              <w:t xml:space="preserve">Walk, jog and running over specific distances </w:t>
            </w:r>
          </w:p>
          <w:p w:rsidR="00BE2C24" w:rsidRPr="00F84974" w:rsidRDefault="00BE2C24" w:rsidP="00BE2C24">
            <w:pPr>
              <w:pStyle w:val="ListParagraph"/>
              <w:numPr>
                <w:ilvl w:val="0"/>
                <w:numId w:val="7"/>
              </w:numPr>
              <w:autoSpaceDE w:val="0"/>
              <w:autoSpaceDN w:val="0"/>
              <w:adjustRightInd w:val="0"/>
              <w:rPr>
                <w:rFonts w:ascii="Comic Sans MS" w:hAnsi="Comic Sans MS" w:cs="Calibri"/>
                <w:color w:val="000000"/>
              </w:rPr>
            </w:pPr>
            <w:r w:rsidRPr="00F84974">
              <w:rPr>
                <w:rFonts w:ascii="Comic Sans MS" w:hAnsi="Comic Sans MS" w:cs="Calibri"/>
                <w:color w:val="000000"/>
              </w:rPr>
              <w:t>Introduction to hurdling</w:t>
            </w:r>
          </w:p>
        </w:tc>
      </w:tr>
      <w:tr w:rsidR="00BE2C24" w:rsidRPr="00F84974" w:rsidTr="00BE2C24">
        <w:tc>
          <w:tcPr>
            <w:tcW w:w="3080" w:type="dxa"/>
          </w:tcPr>
          <w:p w:rsidR="00BE2C24" w:rsidRPr="00F84974" w:rsidRDefault="00BE2C24" w:rsidP="00901B82">
            <w:pPr>
              <w:autoSpaceDE w:val="0"/>
              <w:autoSpaceDN w:val="0"/>
              <w:adjustRightInd w:val="0"/>
              <w:rPr>
                <w:rFonts w:ascii="Comic Sans MS" w:hAnsi="Comic Sans MS" w:cs="Calibri"/>
                <w:b/>
                <w:bCs/>
                <w:color w:val="000000"/>
              </w:rPr>
            </w:pPr>
          </w:p>
        </w:tc>
        <w:tc>
          <w:tcPr>
            <w:tcW w:w="3081" w:type="dxa"/>
          </w:tcPr>
          <w:p w:rsidR="00BE2C24" w:rsidRPr="00F84974" w:rsidRDefault="00BE2C24" w:rsidP="00BE2C24">
            <w:pPr>
              <w:autoSpaceDE w:val="0"/>
              <w:autoSpaceDN w:val="0"/>
              <w:adjustRightInd w:val="0"/>
              <w:rPr>
                <w:rFonts w:ascii="Comic Sans MS" w:hAnsi="Comic Sans MS" w:cs="Calibri"/>
                <w:color w:val="000000"/>
              </w:rPr>
            </w:pPr>
            <w:r w:rsidRPr="00F84974">
              <w:rPr>
                <w:rFonts w:ascii="Comic Sans MS" w:hAnsi="Comic Sans MS" w:cs="Calibri"/>
                <w:color w:val="000000"/>
              </w:rPr>
              <w:t>Jumping</w:t>
            </w:r>
          </w:p>
          <w:p w:rsidR="00BE2C24" w:rsidRPr="00F84974" w:rsidRDefault="00BE2C24" w:rsidP="00901B82">
            <w:pPr>
              <w:autoSpaceDE w:val="0"/>
              <w:autoSpaceDN w:val="0"/>
              <w:adjustRightInd w:val="0"/>
              <w:rPr>
                <w:rFonts w:ascii="Comic Sans MS" w:hAnsi="Comic Sans MS" w:cs="Calibri"/>
                <w:b/>
                <w:bCs/>
                <w:color w:val="000000"/>
              </w:rPr>
            </w:pPr>
          </w:p>
        </w:tc>
        <w:tc>
          <w:tcPr>
            <w:tcW w:w="3081" w:type="dxa"/>
          </w:tcPr>
          <w:p w:rsidR="00BE2C24" w:rsidRPr="00F84974" w:rsidRDefault="00BE2C24" w:rsidP="00BE2C24">
            <w:pPr>
              <w:pStyle w:val="ListParagraph"/>
              <w:numPr>
                <w:ilvl w:val="0"/>
                <w:numId w:val="9"/>
              </w:numPr>
              <w:autoSpaceDE w:val="0"/>
              <w:autoSpaceDN w:val="0"/>
              <w:adjustRightInd w:val="0"/>
              <w:rPr>
                <w:rFonts w:ascii="Comic Sans MS" w:hAnsi="Comic Sans MS" w:cs="Calibri"/>
                <w:color w:val="000000"/>
              </w:rPr>
            </w:pPr>
            <w:r w:rsidRPr="00F84974">
              <w:rPr>
                <w:rFonts w:ascii="Comic Sans MS" w:hAnsi="Comic Sans MS" w:cs="Calibri"/>
                <w:color w:val="000000"/>
              </w:rPr>
              <w:t>Explore various</w:t>
            </w:r>
          </w:p>
          <w:p w:rsidR="00BE2C24" w:rsidRPr="00F84974" w:rsidRDefault="00BE2C24" w:rsidP="00BE2C24">
            <w:pPr>
              <w:pStyle w:val="ListParagraph"/>
              <w:autoSpaceDE w:val="0"/>
              <w:autoSpaceDN w:val="0"/>
              <w:adjustRightInd w:val="0"/>
              <w:rPr>
                <w:rFonts w:ascii="Comic Sans MS" w:hAnsi="Comic Sans MS" w:cs="Times New Roman"/>
                <w:sz w:val="24"/>
                <w:szCs w:val="24"/>
              </w:rPr>
            </w:pPr>
            <w:r w:rsidRPr="00F84974">
              <w:rPr>
                <w:rFonts w:ascii="Comic Sans MS" w:hAnsi="Comic Sans MS" w:cs="Calibri"/>
                <w:color w:val="000000"/>
              </w:rPr>
              <w:t xml:space="preserve">ways of jumping </w:t>
            </w:r>
          </w:p>
          <w:p w:rsidR="00BE2C24" w:rsidRPr="00F84974" w:rsidRDefault="00BE2C24" w:rsidP="00BE2C24">
            <w:pPr>
              <w:pStyle w:val="ListParagraph"/>
              <w:numPr>
                <w:ilvl w:val="0"/>
                <w:numId w:val="9"/>
              </w:numPr>
              <w:autoSpaceDE w:val="0"/>
              <w:autoSpaceDN w:val="0"/>
              <w:adjustRightInd w:val="0"/>
              <w:rPr>
                <w:rFonts w:ascii="Comic Sans MS" w:hAnsi="Comic Sans MS" w:cs="Calibri"/>
                <w:color w:val="000000"/>
              </w:rPr>
            </w:pPr>
            <w:r w:rsidRPr="00F84974">
              <w:rPr>
                <w:rFonts w:ascii="Comic Sans MS" w:hAnsi="Comic Sans MS" w:cs="Calibri"/>
                <w:color w:val="000000"/>
              </w:rPr>
              <w:t>Further development of</w:t>
            </w:r>
          </w:p>
          <w:p w:rsidR="00BE2C24" w:rsidRPr="001F1D00" w:rsidRDefault="00BE2C24" w:rsidP="001F1D00">
            <w:pPr>
              <w:pStyle w:val="ListParagraph"/>
              <w:autoSpaceDE w:val="0"/>
              <w:autoSpaceDN w:val="0"/>
              <w:adjustRightInd w:val="0"/>
              <w:rPr>
                <w:rFonts w:ascii="Comic Sans MS" w:hAnsi="Comic Sans MS" w:cs="Calibri"/>
                <w:color w:val="000000"/>
              </w:rPr>
            </w:pPr>
            <w:r w:rsidRPr="00F84974">
              <w:rPr>
                <w:rFonts w:ascii="Comic Sans MS" w:hAnsi="Comic Sans MS" w:cs="Calibri"/>
                <w:color w:val="000000"/>
              </w:rPr>
              <w:t xml:space="preserve">jumping for distance and height </w:t>
            </w:r>
          </w:p>
        </w:tc>
      </w:tr>
      <w:tr w:rsidR="00BE2C24" w:rsidRPr="00F84974" w:rsidTr="00BE2C24">
        <w:tc>
          <w:tcPr>
            <w:tcW w:w="3080" w:type="dxa"/>
          </w:tcPr>
          <w:p w:rsidR="00BE2C24" w:rsidRPr="00F84974" w:rsidRDefault="00BE2C24" w:rsidP="00901B82">
            <w:pPr>
              <w:autoSpaceDE w:val="0"/>
              <w:autoSpaceDN w:val="0"/>
              <w:adjustRightInd w:val="0"/>
              <w:rPr>
                <w:rFonts w:ascii="Comic Sans MS" w:hAnsi="Comic Sans MS" w:cs="Calibri"/>
                <w:b/>
                <w:bCs/>
                <w:color w:val="000000"/>
              </w:rPr>
            </w:pPr>
          </w:p>
        </w:tc>
        <w:tc>
          <w:tcPr>
            <w:tcW w:w="3081" w:type="dxa"/>
          </w:tcPr>
          <w:p w:rsidR="00BE2C24" w:rsidRPr="00F84974" w:rsidRDefault="00C31F89" w:rsidP="00901B82">
            <w:pPr>
              <w:autoSpaceDE w:val="0"/>
              <w:autoSpaceDN w:val="0"/>
              <w:adjustRightInd w:val="0"/>
              <w:rPr>
                <w:rFonts w:ascii="Comic Sans MS" w:hAnsi="Comic Sans MS" w:cs="Calibri"/>
                <w:b/>
                <w:bCs/>
                <w:color w:val="000000"/>
              </w:rPr>
            </w:pPr>
            <w:r w:rsidRPr="00F84974">
              <w:rPr>
                <w:rFonts w:ascii="Comic Sans MS" w:hAnsi="Comic Sans MS" w:cs="Calibri"/>
                <w:color w:val="000000"/>
              </w:rPr>
              <w:t>Throwing</w:t>
            </w:r>
          </w:p>
        </w:tc>
        <w:tc>
          <w:tcPr>
            <w:tcW w:w="3081" w:type="dxa"/>
          </w:tcPr>
          <w:p w:rsidR="00C31F89" w:rsidRPr="00F84974" w:rsidRDefault="00C31F89" w:rsidP="00C31F89">
            <w:pPr>
              <w:pStyle w:val="ListParagraph"/>
              <w:numPr>
                <w:ilvl w:val="0"/>
                <w:numId w:val="9"/>
              </w:numPr>
              <w:autoSpaceDE w:val="0"/>
              <w:autoSpaceDN w:val="0"/>
              <w:adjustRightInd w:val="0"/>
              <w:rPr>
                <w:rFonts w:ascii="Comic Sans MS" w:hAnsi="Comic Sans MS" w:cs="Calibri"/>
                <w:color w:val="000000"/>
              </w:rPr>
            </w:pPr>
            <w:r w:rsidRPr="00F84974">
              <w:rPr>
                <w:rFonts w:ascii="Comic Sans MS" w:hAnsi="Comic Sans MS" w:cs="Calibri"/>
                <w:color w:val="000000"/>
              </w:rPr>
              <w:t>Under and over</w:t>
            </w:r>
          </w:p>
          <w:p w:rsidR="00BE2C24" w:rsidRPr="001F1D00" w:rsidRDefault="00C31F89" w:rsidP="00901B82">
            <w:pPr>
              <w:autoSpaceDE w:val="0"/>
              <w:autoSpaceDN w:val="0"/>
              <w:adjustRightInd w:val="0"/>
              <w:rPr>
                <w:rFonts w:ascii="Comic Sans MS" w:hAnsi="Comic Sans MS" w:cs="Times New Roman"/>
                <w:sz w:val="24"/>
                <w:szCs w:val="24"/>
              </w:rPr>
            </w:pPr>
            <w:r w:rsidRPr="00F84974">
              <w:rPr>
                <w:rFonts w:ascii="Comic Sans MS" w:hAnsi="Comic Sans MS" w:cs="Calibri"/>
                <w:color w:val="000000"/>
              </w:rPr>
              <w:t xml:space="preserve">              arm throw </w:t>
            </w:r>
          </w:p>
        </w:tc>
      </w:tr>
      <w:tr w:rsidR="00BE2C24" w:rsidRPr="00F84974" w:rsidTr="00BE2C24">
        <w:tc>
          <w:tcPr>
            <w:tcW w:w="3080" w:type="dxa"/>
          </w:tcPr>
          <w:p w:rsidR="00BE2C24" w:rsidRPr="00F84974" w:rsidRDefault="00BE2C24" w:rsidP="00901B82">
            <w:pPr>
              <w:autoSpaceDE w:val="0"/>
              <w:autoSpaceDN w:val="0"/>
              <w:adjustRightInd w:val="0"/>
              <w:rPr>
                <w:rFonts w:ascii="Comic Sans MS" w:hAnsi="Comic Sans MS" w:cs="Calibri"/>
                <w:b/>
                <w:bCs/>
                <w:color w:val="000000"/>
              </w:rPr>
            </w:pPr>
          </w:p>
        </w:tc>
        <w:tc>
          <w:tcPr>
            <w:tcW w:w="3081" w:type="dxa"/>
          </w:tcPr>
          <w:p w:rsidR="00C31F89" w:rsidRPr="00F84974" w:rsidRDefault="00C31F89" w:rsidP="00C31F89">
            <w:pPr>
              <w:autoSpaceDE w:val="0"/>
              <w:autoSpaceDN w:val="0"/>
              <w:adjustRightInd w:val="0"/>
              <w:rPr>
                <w:rFonts w:ascii="Comic Sans MS" w:hAnsi="Comic Sans MS" w:cs="Calibri"/>
                <w:color w:val="000000"/>
              </w:rPr>
            </w:pPr>
            <w:r w:rsidRPr="00F84974">
              <w:rPr>
                <w:rFonts w:ascii="Comic Sans MS" w:hAnsi="Comic Sans MS" w:cs="Calibri"/>
                <w:color w:val="000000"/>
              </w:rPr>
              <w:t xml:space="preserve">Understanding and Appreciation of Athletics </w:t>
            </w:r>
          </w:p>
          <w:p w:rsidR="00BE2C24" w:rsidRPr="00F84974" w:rsidRDefault="00BE2C24" w:rsidP="00901B82">
            <w:pPr>
              <w:autoSpaceDE w:val="0"/>
              <w:autoSpaceDN w:val="0"/>
              <w:adjustRightInd w:val="0"/>
              <w:rPr>
                <w:rFonts w:ascii="Comic Sans MS" w:hAnsi="Comic Sans MS" w:cs="Calibri"/>
                <w:b/>
                <w:bCs/>
                <w:color w:val="000000"/>
              </w:rPr>
            </w:pPr>
          </w:p>
        </w:tc>
        <w:tc>
          <w:tcPr>
            <w:tcW w:w="3081" w:type="dxa"/>
          </w:tcPr>
          <w:p w:rsidR="00C31F89" w:rsidRPr="00F84974" w:rsidRDefault="00C31F89" w:rsidP="00C31F89">
            <w:pPr>
              <w:pStyle w:val="ListParagraph"/>
              <w:numPr>
                <w:ilvl w:val="0"/>
                <w:numId w:val="9"/>
              </w:numPr>
              <w:autoSpaceDE w:val="0"/>
              <w:autoSpaceDN w:val="0"/>
              <w:adjustRightInd w:val="0"/>
              <w:rPr>
                <w:rFonts w:ascii="Comic Sans MS" w:hAnsi="Comic Sans MS" w:cs="Calibri"/>
                <w:color w:val="000000"/>
              </w:rPr>
            </w:pPr>
            <w:r w:rsidRPr="00F84974">
              <w:rPr>
                <w:rFonts w:ascii="Comic Sans MS" w:hAnsi="Comic Sans MS" w:cs="Calibri"/>
                <w:color w:val="000000"/>
              </w:rPr>
              <w:t xml:space="preserve">Understanding of pace </w:t>
            </w:r>
          </w:p>
          <w:p w:rsidR="00C31F89" w:rsidRPr="00F84974" w:rsidRDefault="00C31F89" w:rsidP="00C31F89">
            <w:pPr>
              <w:pStyle w:val="ListParagraph"/>
              <w:numPr>
                <w:ilvl w:val="0"/>
                <w:numId w:val="9"/>
              </w:numPr>
              <w:autoSpaceDE w:val="0"/>
              <w:autoSpaceDN w:val="0"/>
              <w:adjustRightInd w:val="0"/>
              <w:rPr>
                <w:rFonts w:ascii="Comic Sans MS" w:hAnsi="Comic Sans MS" w:cs="Calibri"/>
                <w:color w:val="000000"/>
              </w:rPr>
            </w:pPr>
            <w:r w:rsidRPr="00F84974">
              <w:rPr>
                <w:rFonts w:ascii="Comic Sans MS" w:hAnsi="Comic Sans MS" w:cs="Calibri"/>
                <w:color w:val="000000"/>
              </w:rPr>
              <w:t>Understanding of</w:t>
            </w:r>
          </w:p>
          <w:p w:rsidR="00C31F89" w:rsidRPr="00F84974" w:rsidRDefault="00C31F89" w:rsidP="00C31F89">
            <w:pPr>
              <w:pStyle w:val="ListParagraph"/>
              <w:autoSpaceDE w:val="0"/>
              <w:autoSpaceDN w:val="0"/>
              <w:adjustRightInd w:val="0"/>
              <w:rPr>
                <w:rFonts w:ascii="Comic Sans MS" w:hAnsi="Comic Sans MS" w:cs="Calibri"/>
                <w:color w:val="000000"/>
              </w:rPr>
            </w:pPr>
            <w:r w:rsidRPr="00F84974">
              <w:rPr>
                <w:rFonts w:ascii="Comic Sans MS" w:hAnsi="Comic Sans MS" w:cs="Calibri"/>
                <w:color w:val="000000"/>
              </w:rPr>
              <w:t xml:space="preserve">basic athletic moves </w:t>
            </w:r>
          </w:p>
          <w:p w:rsidR="00BE2C24" w:rsidRPr="001F1D00" w:rsidRDefault="00C31F89" w:rsidP="00901B82">
            <w:pPr>
              <w:pStyle w:val="ListParagraph"/>
              <w:numPr>
                <w:ilvl w:val="0"/>
                <w:numId w:val="9"/>
              </w:numPr>
              <w:autoSpaceDE w:val="0"/>
              <w:autoSpaceDN w:val="0"/>
              <w:adjustRightInd w:val="0"/>
              <w:rPr>
                <w:rFonts w:ascii="Comic Sans MS" w:hAnsi="Comic Sans MS" w:cs="Calibri"/>
                <w:color w:val="000000"/>
              </w:rPr>
            </w:pPr>
            <w:r w:rsidRPr="00F84974">
              <w:rPr>
                <w:rFonts w:ascii="Comic Sans MS" w:hAnsi="Comic Sans MS" w:cs="Calibri"/>
                <w:color w:val="000000"/>
              </w:rPr>
              <w:t xml:space="preserve">Measure of achievement </w:t>
            </w:r>
          </w:p>
        </w:tc>
      </w:tr>
      <w:tr w:rsidR="00BE2C24" w:rsidRPr="00F84974" w:rsidTr="00BE2C24">
        <w:tc>
          <w:tcPr>
            <w:tcW w:w="3080" w:type="dxa"/>
          </w:tcPr>
          <w:p w:rsidR="00BE2C24" w:rsidRPr="00F84974" w:rsidRDefault="00C31F89" w:rsidP="00901B82">
            <w:pPr>
              <w:autoSpaceDE w:val="0"/>
              <w:autoSpaceDN w:val="0"/>
              <w:adjustRightInd w:val="0"/>
              <w:rPr>
                <w:rFonts w:ascii="Comic Sans MS" w:hAnsi="Comic Sans MS" w:cs="Calibri"/>
                <w:b/>
                <w:bCs/>
                <w:color w:val="000000"/>
              </w:rPr>
            </w:pPr>
            <w:r w:rsidRPr="00F84974">
              <w:rPr>
                <w:rFonts w:ascii="Comic Sans MS" w:hAnsi="Comic Sans MS" w:cs="Calibri"/>
                <w:b/>
                <w:bCs/>
                <w:color w:val="000000"/>
              </w:rPr>
              <w:t>Dance</w:t>
            </w:r>
          </w:p>
        </w:tc>
        <w:tc>
          <w:tcPr>
            <w:tcW w:w="3081" w:type="dxa"/>
          </w:tcPr>
          <w:p w:rsidR="00BE2C24" w:rsidRPr="00F84974" w:rsidRDefault="00C31F89" w:rsidP="00901B82">
            <w:pPr>
              <w:autoSpaceDE w:val="0"/>
              <w:autoSpaceDN w:val="0"/>
              <w:adjustRightInd w:val="0"/>
              <w:rPr>
                <w:rFonts w:ascii="Comic Sans MS" w:hAnsi="Comic Sans MS" w:cs="Calibri"/>
                <w:bCs/>
                <w:color w:val="000000"/>
              </w:rPr>
            </w:pPr>
            <w:r w:rsidRPr="00F84974">
              <w:rPr>
                <w:rFonts w:ascii="Comic Sans MS" w:hAnsi="Comic Sans MS" w:cs="Calibri"/>
                <w:bCs/>
                <w:color w:val="000000"/>
              </w:rPr>
              <w:t>Exploration Creation and performance of dance</w:t>
            </w:r>
          </w:p>
        </w:tc>
        <w:tc>
          <w:tcPr>
            <w:tcW w:w="3081" w:type="dxa"/>
          </w:tcPr>
          <w:p w:rsidR="00BE2C24" w:rsidRPr="00F84974" w:rsidRDefault="00C31F89" w:rsidP="00C31F89">
            <w:pPr>
              <w:pStyle w:val="ListParagraph"/>
              <w:numPr>
                <w:ilvl w:val="0"/>
                <w:numId w:val="9"/>
              </w:numPr>
              <w:autoSpaceDE w:val="0"/>
              <w:autoSpaceDN w:val="0"/>
              <w:adjustRightInd w:val="0"/>
              <w:rPr>
                <w:rFonts w:ascii="Comic Sans MS" w:hAnsi="Comic Sans MS" w:cs="Calibri"/>
                <w:bCs/>
                <w:color w:val="000000"/>
              </w:rPr>
            </w:pPr>
            <w:r w:rsidRPr="00F84974">
              <w:rPr>
                <w:rFonts w:ascii="Comic Sans MS" w:hAnsi="Comic Sans MS" w:cs="Calibri"/>
                <w:bCs/>
                <w:color w:val="000000"/>
              </w:rPr>
              <w:t>Explore a greater range of movements</w:t>
            </w:r>
          </w:p>
          <w:p w:rsidR="00C31F89" w:rsidRPr="00F84974" w:rsidRDefault="00C31F89" w:rsidP="00C31F89">
            <w:pPr>
              <w:pStyle w:val="ListParagraph"/>
              <w:numPr>
                <w:ilvl w:val="0"/>
                <w:numId w:val="9"/>
              </w:numPr>
              <w:autoSpaceDE w:val="0"/>
              <w:autoSpaceDN w:val="0"/>
              <w:adjustRightInd w:val="0"/>
              <w:rPr>
                <w:rFonts w:ascii="Comic Sans MS" w:hAnsi="Comic Sans MS" w:cs="Calibri"/>
                <w:color w:val="000000"/>
              </w:rPr>
            </w:pPr>
            <w:r w:rsidRPr="00F84974">
              <w:rPr>
                <w:rFonts w:ascii="Comic Sans MS" w:hAnsi="Comic Sans MS" w:cs="Calibri"/>
                <w:color w:val="000000"/>
              </w:rPr>
              <w:t>Explore a range of</w:t>
            </w:r>
          </w:p>
          <w:p w:rsidR="00C31F89" w:rsidRPr="00F84974" w:rsidRDefault="00C31F89" w:rsidP="00C31F89">
            <w:pPr>
              <w:pStyle w:val="ListParagraph"/>
              <w:autoSpaceDE w:val="0"/>
              <w:autoSpaceDN w:val="0"/>
              <w:adjustRightInd w:val="0"/>
              <w:rPr>
                <w:rFonts w:ascii="Comic Sans MS" w:hAnsi="Comic Sans MS" w:cs="Calibri"/>
                <w:color w:val="000000"/>
              </w:rPr>
            </w:pPr>
            <w:r w:rsidRPr="00F84974">
              <w:rPr>
                <w:rFonts w:ascii="Comic Sans MS" w:hAnsi="Comic Sans MS" w:cs="Calibri"/>
                <w:color w:val="000000"/>
              </w:rPr>
              <w:t xml:space="preserve">dynamics in movement </w:t>
            </w:r>
          </w:p>
          <w:p w:rsidR="00C31F89" w:rsidRPr="004E29C9" w:rsidRDefault="00C31F89" w:rsidP="00C31F89">
            <w:pPr>
              <w:pStyle w:val="ListParagraph"/>
              <w:numPr>
                <w:ilvl w:val="0"/>
                <w:numId w:val="9"/>
              </w:numPr>
              <w:autoSpaceDE w:val="0"/>
              <w:autoSpaceDN w:val="0"/>
              <w:adjustRightInd w:val="0"/>
              <w:rPr>
                <w:rFonts w:ascii="Comic Sans MS" w:hAnsi="Comic Sans MS" w:cs="Calibri"/>
                <w:color w:val="000000"/>
              </w:rPr>
            </w:pPr>
            <w:r w:rsidRPr="00F84974">
              <w:rPr>
                <w:rFonts w:ascii="Comic Sans MS" w:hAnsi="Comic Sans MS" w:cs="Calibri"/>
                <w:color w:val="000000"/>
              </w:rPr>
              <w:t>Communicate through</w:t>
            </w:r>
            <w:r w:rsidR="004E29C9">
              <w:rPr>
                <w:rFonts w:ascii="Comic Sans MS" w:hAnsi="Comic Sans MS" w:cs="Calibri"/>
                <w:color w:val="000000"/>
              </w:rPr>
              <w:t xml:space="preserve"> </w:t>
            </w:r>
            <w:r w:rsidRPr="004E29C9">
              <w:rPr>
                <w:rFonts w:ascii="Comic Sans MS" w:hAnsi="Comic Sans MS" w:cs="Calibri"/>
                <w:color w:val="000000"/>
              </w:rPr>
              <w:t>movement a range</w:t>
            </w:r>
            <w:r w:rsidR="004E29C9">
              <w:rPr>
                <w:rFonts w:ascii="Comic Sans MS" w:hAnsi="Comic Sans MS" w:cs="Calibri"/>
                <w:color w:val="000000"/>
              </w:rPr>
              <w:t xml:space="preserve"> </w:t>
            </w:r>
            <w:r w:rsidRPr="004E29C9">
              <w:rPr>
                <w:rFonts w:ascii="Comic Sans MS" w:hAnsi="Comic Sans MS" w:cs="Calibri"/>
                <w:color w:val="000000"/>
              </w:rPr>
              <w:t xml:space="preserve">of moods and feelings </w:t>
            </w:r>
          </w:p>
        </w:tc>
      </w:tr>
      <w:tr w:rsidR="00BE2C24" w:rsidRPr="00F84974" w:rsidTr="00BE2C24">
        <w:tc>
          <w:tcPr>
            <w:tcW w:w="3080" w:type="dxa"/>
          </w:tcPr>
          <w:p w:rsidR="00BE2C24" w:rsidRPr="00F84974" w:rsidRDefault="00BE2C24" w:rsidP="00901B82">
            <w:pPr>
              <w:autoSpaceDE w:val="0"/>
              <w:autoSpaceDN w:val="0"/>
              <w:adjustRightInd w:val="0"/>
              <w:rPr>
                <w:rFonts w:ascii="Comic Sans MS" w:hAnsi="Comic Sans MS" w:cs="Calibri"/>
                <w:b/>
                <w:bCs/>
                <w:color w:val="000000"/>
              </w:rPr>
            </w:pPr>
          </w:p>
        </w:tc>
        <w:tc>
          <w:tcPr>
            <w:tcW w:w="3081" w:type="dxa"/>
          </w:tcPr>
          <w:p w:rsidR="00BE2C24" w:rsidRPr="00F84974" w:rsidRDefault="00C31F89" w:rsidP="00901B82">
            <w:pPr>
              <w:autoSpaceDE w:val="0"/>
              <w:autoSpaceDN w:val="0"/>
              <w:adjustRightInd w:val="0"/>
              <w:rPr>
                <w:rFonts w:ascii="Comic Sans MS" w:hAnsi="Comic Sans MS" w:cs="Calibri"/>
                <w:bCs/>
                <w:color w:val="000000"/>
              </w:rPr>
            </w:pPr>
            <w:r w:rsidRPr="00F84974">
              <w:rPr>
                <w:rFonts w:ascii="Comic Sans MS" w:hAnsi="Comic Sans MS" w:cs="Calibri"/>
                <w:bCs/>
                <w:color w:val="000000"/>
              </w:rPr>
              <w:t>Understanding and Appreciation of Dance</w:t>
            </w:r>
          </w:p>
        </w:tc>
        <w:tc>
          <w:tcPr>
            <w:tcW w:w="3081" w:type="dxa"/>
          </w:tcPr>
          <w:p w:rsidR="00C31F89" w:rsidRPr="00F84974" w:rsidRDefault="00C31F89" w:rsidP="00C31F89">
            <w:pPr>
              <w:pStyle w:val="ListParagraph"/>
              <w:numPr>
                <w:ilvl w:val="0"/>
                <w:numId w:val="9"/>
              </w:numPr>
              <w:autoSpaceDE w:val="0"/>
              <w:autoSpaceDN w:val="0"/>
              <w:adjustRightInd w:val="0"/>
              <w:rPr>
                <w:rFonts w:ascii="Comic Sans MS" w:hAnsi="Comic Sans MS" w:cs="Calibri"/>
                <w:color w:val="000000"/>
              </w:rPr>
            </w:pPr>
            <w:r w:rsidRPr="00F84974">
              <w:rPr>
                <w:rFonts w:ascii="Comic Sans MS" w:hAnsi="Comic Sans MS" w:cs="Calibri"/>
                <w:color w:val="000000"/>
              </w:rPr>
              <w:t xml:space="preserve">Observe, describe and discuss simple dances </w:t>
            </w:r>
          </w:p>
          <w:p w:rsidR="00BE2C24" w:rsidRPr="00F84974" w:rsidRDefault="00BE2C24" w:rsidP="00901B82">
            <w:pPr>
              <w:autoSpaceDE w:val="0"/>
              <w:autoSpaceDN w:val="0"/>
              <w:adjustRightInd w:val="0"/>
              <w:rPr>
                <w:rFonts w:ascii="Comic Sans MS" w:hAnsi="Comic Sans MS" w:cs="Calibri"/>
                <w:b/>
                <w:bCs/>
                <w:color w:val="000000"/>
              </w:rPr>
            </w:pPr>
          </w:p>
        </w:tc>
      </w:tr>
      <w:tr w:rsidR="00BE2C24" w:rsidRPr="00F84974" w:rsidTr="00BE2C24">
        <w:tc>
          <w:tcPr>
            <w:tcW w:w="3080" w:type="dxa"/>
          </w:tcPr>
          <w:p w:rsidR="00BE2C24" w:rsidRPr="00F84974" w:rsidRDefault="00C31F89" w:rsidP="00901B82">
            <w:pPr>
              <w:autoSpaceDE w:val="0"/>
              <w:autoSpaceDN w:val="0"/>
              <w:adjustRightInd w:val="0"/>
              <w:rPr>
                <w:rFonts w:ascii="Comic Sans MS" w:hAnsi="Comic Sans MS" w:cs="Calibri"/>
                <w:b/>
                <w:bCs/>
                <w:color w:val="000000"/>
              </w:rPr>
            </w:pPr>
            <w:r w:rsidRPr="00F84974">
              <w:rPr>
                <w:rFonts w:ascii="Comic Sans MS" w:hAnsi="Comic Sans MS" w:cs="Calibri"/>
                <w:b/>
                <w:bCs/>
                <w:color w:val="000000"/>
              </w:rPr>
              <w:t>Gymnastics</w:t>
            </w:r>
          </w:p>
        </w:tc>
        <w:tc>
          <w:tcPr>
            <w:tcW w:w="3081" w:type="dxa"/>
          </w:tcPr>
          <w:p w:rsidR="00C31F89" w:rsidRPr="00F84974" w:rsidRDefault="00C31F89" w:rsidP="00C31F89">
            <w:pPr>
              <w:autoSpaceDE w:val="0"/>
              <w:autoSpaceDN w:val="0"/>
              <w:adjustRightInd w:val="0"/>
              <w:rPr>
                <w:rFonts w:ascii="Comic Sans MS" w:hAnsi="Comic Sans MS" w:cs="Calibri"/>
                <w:color w:val="000000"/>
              </w:rPr>
            </w:pPr>
            <w:r w:rsidRPr="00F84974">
              <w:rPr>
                <w:rFonts w:ascii="Comic Sans MS" w:hAnsi="Comic Sans MS" w:cs="Calibri"/>
                <w:color w:val="000000"/>
              </w:rPr>
              <w:t>Movement</w:t>
            </w:r>
          </w:p>
          <w:p w:rsidR="00BE2C24" w:rsidRPr="00F84974" w:rsidRDefault="00BE2C24" w:rsidP="00901B82">
            <w:pPr>
              <w:autoSpaceDE w:val="0"/>
              <w:autoSpaceDN w:val="0"/>
              <w:adjustRightInd w:val="0"/>
              <w:rPr>
                <w:rFonts w:ascii="Comic Sans MS" w:hAnsi="Comic Sans MS" w:cs="Calibri"/>
                <w:b/>
                <w:bCs/>
                <w:color w:val="000000"/>
              </w:rPr>
            </w:pPr>
          </w:p>
        </w:tc>
        <w:tc>
          <w:tcPr>
            <w:tcW w:w="3081" w:type="dxa"/>
          </w:tcPr>
          <w:p w:rsidR="00C31F89" w:rsidRPr="00F84974" w:rsidRDefault="00C31F89" w:rsidP="00C31F89">
            <w:pPr>
              <w:pStyle w:val="ListParagraph"/>
              <w:numPr>
                <w:ilvl w:val="0"/>
                <w:numId w:val="9"/>
              </w:numPr>
              <w:autoSpaceDE w:val="0"/>
              <w:autoSpaceDN w:val="0"/>
              <w:adjustRightInd w:val="0"/>
              <w:rPr>
                <w:rFonts w:ascii="Comic Sans MS" w:hAnsi="Comic Sans MS" w:cs="Calibri"/>
                <w:color w:val="000000"/>
              </w:rPr>
            </w:pPr>
            <w:r w:rsidRPr="00F84974">
              <w:rPr>
                <w:rFonts w:ascii="Comic Sans MS" w:hAnsi="Comic Sans MS" w:cs="Calibri"/>
                <w:color w:val="000000"/>
              </w:rPr>
              <w:t>Develop basic</w:t>
            </w:r>
          </w:p>
          <w:p w:rsidR="00C31F89" w:rsidRPr="00F84974" w:rsidRDefault="004E29C9" w:rsidP="00C31F89">
            <w:pPr>
              <w:autoSpaceDE w:val="0"/>
              <w:autoSpaceDN w:val="0"/>
              <w:adjustRightInd w:val="0"/>
              <w:rPr>
                <w:rFonts w:ascii="Comic Sans MS" w:hAnsi="Comic Sans MS" w:cs="Calibri"/>
                <w:color w:val="000000"/>
              </w:rPr>
            </w:pPr>
            <w:r>
              <w:rPr>
                <w:rFonts w:ascii="Comic Sans MS" w:hAnsi="Comic Sans MS" w:cs="Calibri"/>
                <w:color w:val="000000"/>
              </w:rPr>
              <w:t xml:space="preserve">           </w:t>
            </w:r>
            <w:r w:rsidR="00C31F89" w:rsidRPr="00F84974">
              <w:rPr>
                <w:rFonts w:ascii="Comic Sans MS" w:hAnsi="Comic Sans MS" w:cs="Calibri"/>
                <w:color w:val="000000"/>
              </w:rPr>
              <w:t>movement actions</w:t>
            </w:r>
          </w:p>
          <w:p w:rsidR="00C31F89" w:rsidRPr="00F84974" w:rsidRDefault="004E29C9" w:rsidP="00C31F89">
            <w:pPr>
              <w:autoSpaceDE w:val="0"/>
              <w:autoSpaceDN w:val="0"/>
              <w:adjustRightInd w:val="0"/>
              <w:rPr>
                <w:rFonts w:ascii="Comic Sans MS" w:hAnsi="Comic Sans MS" w:cs="Calibri"/>
                <w:color w:val="000000"/>
              </w:rPr>
            </w:pPr>
            <w:r>
              <w:rPr>
                <w:rFonts w:ascii="Comic Sans MS" w:hAnsi="Comic Sans MS" w:cs="Calibri"/>
                <w:color w:val="000000"/>
              </w:rPr>
              <w:t xml:space="preserve">           </w:t>
            </w:r>
            <w:r w:rsidR="00C31F89" w:rsidRPr="00F84974">
              <w:rPr>
                <w:rFonts w:ascii="Comic Sans MS" w:hAnsi="Comic Sans MS" w:cs="Calibri"/>
                <w:color w:val="000000"/>
              </w:rPr>
              <w:t>and practise and</w:t>
            </w:r>
          </w:p>
          <w:p w:rsidR="00C31F89" w:rsidRPr="00F84974" w:rsidRDefault="004E29C9" w:rsidP="00C31F89">
            <w:pPr>
              <w:autoSpaceDE w:val="0"/>
              <w:autoSpaceDN w:val="0"/>
              <w:adjustRightInd w:val="0"/>
              <w:ind w:left="643"/>
              <w:rPr>
                <w:rFonts w:ascii="Comic Sans MS" w:hAnsi="Comic Sans MS" w:cs="Calibri"/>
                <w:color w:val="000000"/>
              </w:rPr>
            </w:pPr>
            <w:r>
              <w:rPr>
                <w:rFonts w:ascii="Comic Sans MS" w:hAnsi="Comic Sans MS" w:cs="Calibri"/>
                <w:color w:val="000000"/>
              </w:rPr>
              <w:t xml:space="preserve"> perform the forward </w:t>
            </w:r>
            <w:r w:rsidR="00C31F89" w:rsidRPr="00F84974">
              <w:rPr>
                <w:rFonts w:ascii="Comic Sans MS" w:hAnsi="Comic Sans MS" w:cs="Calibri"/>
                <w:color w:val="000000"/>
              </w:rPr>
              <w:t xml:space="preserve">roll </w:t>
            </w:r>
          </w:p>
          <w:p w:rsidR="00BE2C24" w:rsidRPr="00F84974" w:rsidRDefault="00BE2C24" w:rsidP="00901B82">
            <w:pPr>
              <w:autoSpaceDE w:val="0"/>
              <w:autoSpaceDN w:val="0"/>
              <w:adjustRightInd w:val="0"/>
              <w:rPr>
                <w:rFonts w:ascii="Comic Sans MS" w:hAnsi="Comic Sans MS" w:cs="Calibri"/>
                <w:b/>
                <w:bCs/>
                <w:color w:val="000000"/>
              </w:rPr>
            </w:pPr>
          </w:p>
        </w:tc>
      </w:tr>
      <w:tr w:rsidR="00C31F89" w:rsidRPr="00F84974" w:rsidTr="00BE2C24">
        <w:tc>
          <w:tcPr>
            <w:tcW w:w="3080" w:type="dxa"/>
          </w:tcPr>
          <w:p w:rsidR="00C31F89" w:rsidRPr="00F84974" w:rsidRDefault="00C31F89" w:rsidP="00901B82">
            <w:pPr>
              <w:autoSpaceDE w:val="0"/>
              <w:autoSpaceDN w:val="0"/>
              <w:adjustRightInd w:val="0"/>
              <w:rPr>
                <w:rFonts w:ascii="Comic Sans MS" w:hAnsi="Comic Sans MS" w:cs="Calibri"/>
                <w:b/>
                <w:bCs/>
                <w:color w:val="000000"/>
              </w:rPr>
            </w:pPr>
          </w:p>
        </w:tc>
        <w:tc>
          <w:tcPr>
            <w:tcW w:w="3081" w:type="dxa"/>
          </w:tcPr>
          <w:p w:rsidR="00C31F89" w:rsidRPr="00F84974" w:rsidRDefault="00C31F89" w:rsidP="00C31F89">
            <w:pPr>
              <w:autoSpaceDE w:val="0"/>
              <w:autoSpaceDN w:val="0"/>
              <w:adjustRightInd w:val="0"/>
              <w:rPr>
                <w:rFonts w:ascii="Comic Sans MS" w:hAnsi="Comic Sans MS" w:cs="Calibri"/>
                <w:color w:val="000000"/>
              </w:rPr>
            </w:pPr>
            <w:r w:rsidRPr="00F84974">
              <w:rPr>
                <w:rFonts w:ascii="Comic Sans MS" w:hAnsi="Comic Sans MS" w:cs="Calibri"/>
                <w:bCs/>
                <w:color w:val="000000"/>
              </w:rPr>
              <w:t>Understanding and Appreciation of Gymnastics</w:t>
            </w:r>
          </w:p>
        </w:tc>
        <w:tc>
          <w:tcPr>
            <w:tcW w:w="3081" w:type="dxa"/>
          </w:tcPr>
          <w:p w:rsidR="00C31F89" w:rsidRPr="004E29C9" w:rsidRDefault="004E29C9" w:rsidP="00C31F89">
            <w:pPr>
              <w:pStyle w:val="ListParagraph"/>
              <w:numPr>
                <w:ilvl w:val="0"/>
                <w:numId w:val="9"/>
              </w:numPr>
              <w:autoSpaceDE w:val="0"/>
              <w:autoSpaceDN w:val="0"/>
              <w:adjustRightInd w:val="0"/>
              <w:rPr>
                <w:rFonts w:ascii="Comic Sans MS" w:hAnsi="Comic Sans MS" w:cs="Calibri"/>
                <w:color w:val="000000"/>
              </w:rPr>
            </w:pPr>
            <w:r>
              <w:rPr>
                <w:rFonts w:ascii="Comic Sans MS" w:hAnsi="Comic Sans MS" w:cs="Calibri"/>
                <w:color w:val="000000"/>
              </w:rPr>
              <w:t>Observe and d</w:t>
            </w:r>
            <w:r w:rsidR="00C31F89" w:rsidRPr="00F84974">
              <w:rPr>
                <w:rFonts w:ascii="Comic Sans MS" w:hAnsi="Comic Sans MS" w:cs="Calibri"/>
                <w:color w:val="000000"/>
              </w:rPr>
              <w:t>escribe</w:t>
            </w:r>
            <w:r>
              <w:rPr>
                <w:rFonts w:ascii="Comic Sans MS" w:hAnsi="Comic Sans MS" w:cs="Calibri"/>
                <w:color w:val="000000"/>
              </w:rPr>
              <w:t xml:space="preserve"> m</w:t>
            </w:r>
            <w:r w:rsidR="00C31F89" w:rsidRPr="004E29C9">
              <w:rPr>
                <w:rFonts w:ascii="Comic Sans MS" w:hAnsi="Comic Sans MS" w:cs="Calibri"/>
                <w:color w:val="000000"/>
              </w:rPr>
              <w:t>ovement</w:t>
            </w:r>
          </w:p>
          <w:p w:rsidR="00C31F89" w:rsidRPr="004E29C9" w:rsidRDefault="00C31F89" w:rsidP="004E29C9">
            <w:pPr>
              <w:pStyle w:val="ListParagraph"/>
              <w:numPr>
                <w:ilvl w:val="0"/>
                <w:numId w:val="9"/>
              </w:numPr>
              <w:autoSpaceDE w:val="0"/>
              <w:autoSpaceDN w:val="0"/>
              <w:adjustRightInd w:val="0"/>
              <w:rPr>
                <w:rFonts w:ascii="Comic Sans MS" w:hAnsi="Comic Sans MS" w:cs="Calibri"/>
                <w:color w:val="000000"/>
              </w:rPr>
            </w:pPr>
            <w:r w:rsidRPr="00F84974">
              <w:rPr>
                <w:rFonts w:ascii="Comic Sans MS" w:hAnsi="Comic Sans MS" w:cs="Calibri"/>
                <w:color w:val="000000"/>
              </w:rPr>
              <w:t>Develop an</w:t>
            </w:r>
            <w:r w:rsidR="004E29C9">
              <w:rPr>
                <w:rFonts w:ascii="Comic Sans MS" w:hAnsi="Comic Sans MS" w:cs="Calibri"/>
                <w:color w:val="000000"/>
              </w:rPr>
              <w:t xml:space="preserve"> </w:t>
            </w:r>
            <w:r w:rsidRPr="004E29C9">
              <w:rPr>
                <w:rFonts w:ascii="Comic Sans MS" w:hAnsi="Comic Sans MS" w:cs="Calibri"/>
                <w:color w:val="000000"/>
              </w:rPr>
              <w:t xml:space="preserve">awareness of others               during gymnastics </w:t>
            </w:r>
          </w:p>
          <w:p w:rsidR="00C31F89" w:rsidRPr="00F84974" w:rsidRDefault="00C31F89" w:rsidP="00C31F89">
            <w:pPr>
              <w:pStyle w:val="ListParagraph"/>
              <w:autoSpaceDE w:val="0"/>
              <w:autoSpaceDN w:val="0"/>
              <w:adjustRightInd w:val="0"/>
              <w:rPr>
                <w:rFonts w:ascii="Comic Sans MS" w:hAnsi="Comic Sans MS" w:cs="Calibri"/>
                <w:color w:val="000000"/>
              </w:rPr>
            </w:pPr>
          </w:p>
        </w:tc>
      </w:tr>
      <w:tr w:rsidR="00C31F89" w:rsidRPr="00F84974" w:rsidTr="00BE2C24">
        <w:tc>
          <w:tcPr>
            <w:tcW w:w="3080" w:type="dxa"/>
          </w:tcPr>
          <w:p w:rsidR="00C31F89" w:rsidRPr="00F84974" w:rsidRDefault="0066001F" w:rsidP="00901B82">
            <w:pPr>
              <w:autoSpaceDE w:val="0"/>
              <w:autoSpaceDN w:val="0"/>
              <w:adjustRightInd w:val="0"/>
              <w:rPr>
                <w:rFonts w:ascii="Comic Sans MS" w:hAnsi="Comic Sans MS" w:cs="Calibri"/>
                <w:b/>
                <w:bCs/>
                <w:color w:val="000000"/>
              </w:rPr>
            </w:pPr>
            <w:r w:rsidRPr="00F84974">
              <w:rPr>
                <w:rFonts w:ascii="Comic Sans MS" w:hAnsi="Comic Sans MS" w:cs="Calibri"/>
                <w:b/>
                <w:bCs/>
                <w:color w:val="000000"/>
              </w:rPr>
              <w:lastRenderedPageBreak/>
              <w:t>Games</w:t>
            </w:r>
          </w:p>
        </w:tc>
        <w:tc>
          <w:tcPr>
            <w:tcW w:w="3081" w:type="dxa"/>
          </w:tcPr>
          <w:p w:rsidR="00C31F89" w:rsidRPr="00F84974" w:rsidRDefault="0066001F" w:rsidP="00C31F89">
            <w:pPr>
              <w:autoSpaceDE w:val="0"/>
              <w:autoSpaceDN w:val="0"/>
              <w:adjustRightInd w:val="0"/>
              <w:rPr>
                <w:rFonts w:ascii="Comic Sans MS" w:hAnsi="Comic Sans MS" w:cs="Calibri"/>
                <w:color w:val="000000"/>
              </w:rPr>
            </w:pPr>
            <w:r w:rsidRPr="00F84974">
              <w:rPr>
                <w:rFonts w:ascii="Comic Sans MS" w:hAnsi="Comic Sans MS" w:cs="Calibri"/>
                <w:color w:val="000000"/>
              </w:rPr>
              <w:t>Sending, receiving and travelling</w:t>
            </w:r>
          </w:p>
        </w:tc>
        <w:tc>
          <w:tcPr>
            <w:tcW w:w="3081" w:type="dxa"/>
          </w:tcPr>
          <w:p w:rsidR="0066001F" w:rsidRPr="00F84974" w:rsidRDefault="0066001F" w:rsidP="0066001F">
            <w:pPr>
              <w:pStyle w:val="ListParagraph"/>
              <w:numPr>
                <w:ilvl w:val="0"/>
                <w:numId w:val="9"/>
              </w:numPr>
              <w:autoSpaceDE w:val="0"/>
              <w:autoSpaceDN w:val="0"/>
              <w:adjustRightInd w:val="0"/>
              <w:rPr>
                <w:rFonts w:ascii="Comic Sans MS" w:hAnsi="Comic Sans MS" w:cs="Calibri"/>
                <w:color w:val="000000"/>
              </w:rPr>
            </w:pPr>
            <w:r w:rsidRPr="00F84974">
              <w:rPr>
                <w:rFonts w:ascii="Comic Sans MS" w:hAnsi="Comic Sans MS" w:cs="Calibri"/>
                <w:color w:val="000000"/>
              </w:rPr>
              <w:t xml:space="preserve">Rolling and throwing balls at a target </w:t>
            </w:r>
          </w:p>
          <w:p w:rsidR="0066001F" w:rsidRPr="00F84974" w:rsidRDefault="0066001F" w:rsidP="0066001F">
            <w:pPr>
              <w:pStyle w:val="ListParagraph"/>
              <w:numPr>
                <w:ilvl w:val="0"/>
                <w:numId w:val="9"/>
              </w:numPr>
              <w:autoSpaceDE w:val="0"/>
              <w:autoSpaceDN w:val="0"/>
              <w:adjustRightInd w:val="0"/>
              <w:rPr>
                <w:rFonts w:ascii="Comic Sans MS" w:hAnsi="Comic Sans MS" w:cs="Calibri"/>
                <w:color w:val="000000"/>
              </w:rPr>
            </w:pPr>
            <w:r w:rsidRPr="00F84974">
              <w:rPr>
                <w:rFonts w:ascii="Comic Sans MS" w:hAnsi="Comic Sans MS" w:cs="Calibri"/>
                <w:color w:val="000000"/>
              </w:rPr>
              <w:t xml:space="preserve">Introduction of chest, bounce and overarm pass </w:t>
            </w:r>
          </w:p>
          <w:p w:rsidR="0066001F" w:rsidRPr="00F84974" w:rsidRDefault="0066001F" w:rsidP="0066001F">
            <w:pPr>
              <w:pStyle w:val="ListParagraph"/>
              <w:numPr>
                <w:ilvl w:val="0"/>
                <w:numId w:val="9"/>
              </w:numPr>
              <w:autoSpaceDE w:val="0"/>
              <w:autoSpaceDN w:val="0"/>
              <w:adjustRightInd w:val="0"/>
              <w:rPr>
                <w:rFonts w:ascii="Comic Sans MS" w:hAnsi="Comic Sans MS" w:cs="Calibri"/>
                <w:color w:val="000000"/>
              </w:rPr>
            </w:pPr>
            <w:r w:rsidRPr="00F84974">
              <w:rPr>
                <w:rFonts w:ascii="Comic Sans MS" w:hAnsi="Comic Sans MS" w:cs="Calibri"/>
                <w:color w:val="000000"/>
              </w:rPr>
              <w:t>Receiving a pass at</w:t>
            </w:r>
          </w:p>
          <w:p w:rsidR="0066001F" w:rsidRPr="00F84974" w:rsidRDefault="0066001F" w:rsidP="0066001F">
            <w:pPr>
              <w:pStyle w:val="ListParagraph"/>
              <w:autoSpaceDE w:val="0"/>
              <w:autoSpaceDN w:val="0"/>
              <w:adjustRightInd w:val="0"/>
              <w:rPr>
                <w:rFonts w:ascii="Comic Sans MS" w:hAnsi="Comic Sans MS" w:cs="Times New Roman"/>
                <w:sz w:val="24"/>
                <w:szCs w:val="24"/>
              </w:rPr>
            </w:pPr>
            <w:r w:rsidRPr="00F84974">
              <w:rPr>
                <w:rFonts w:ascii="Comic Sans MS" w:hAnsi="Comic Sans MS" w:cs="Calibri"/>
                <w:color w:val="000000"/>
              </w:rPr>
              <w:t xml:space="preserve">various heights </w:t>
            </w:r>
          </w:p>
          <w:p w:rsidR="00C31F89" w:rsidRPr="00F84974" w:rsidRDefault="0066001F" w:rsidP="0066001F">
            <w:pPr>
              <w:pStyle w:val="ListParagraph"/>
              <w:numPr>
                <w:ilvl w:val="0"/>
                <w:numId w:val="9"/>
              </w:numPr>
              <w:autoSpaceDE w:val="0"/>
              <w:autoSpaceDN w:val="0"/>
              <w:adjustRightInd w:val="0"/>
              <w:rPr>
                <w:rFonts w:ascii="Comic Sans MS" w:hAnsi="Comic Sans MS" w:cs="Calibri"/>
                <w:color w:val="000000"/>
              </w:rPr>
            </w:pPr>
            <w:r w:rsidRPr="00F84974">
              <w:rPr>
                <w:rFonts w:ascii="Comic Sans MS" w:hAnsi="Comic Sans MS" w:cs="Calibri"/>
                <w:color w:val="000000"/>
              </w:rPr>
              <w:t>Kicking and striking as above</w:t>
            </w:r>
          </w:p>
        </w:tc>
      </w:tr>
      <w:tr w:rsidR="008F5D0F" w:rsidRPr="00F84974" w:rsidTr="00BE2C24">
        <w:tc>
          <w:tcPr>
            <w:tcW w:w="3080" w:type="dxa"/>
          </w:tcPr>
          <w:p w:rsidR="008F5D0F" w:rsidRPr="00F84974" w:rsidRDefault="008F5D0F" w:rsidP="00901B82">
            <w:pPr>
              <w:autoSpaceDE w:val="0"/>
              <w:autoSpaceDN w:val="0"/>
              <w:adjustRightInd w:val="0"/>
              <w:rPr>
                <w:rFonts w:ascii="Comic Sans MS" w:hAnsi="Comic Sans MS" w:cs="Calibri"/>
                <w:b/>
                <w:bCs/>
                <w:color w:val="000000"/>
              </w:rPr>
            </w:pPr>
          </w:p>
        </w:tc>
        <w:tc>
          <w:tcPr>
            <w:tcW w:w="3081" w:type="dxa"/>
          </w:tcPr>
          <w:p w:rsidR="008F5D0F" w:rsidRPr="00F84974" w:rsidRDefault="008F5D0F" w:rsidP="00C31F89">
            <w:pPr>
              <w:autoSpaceDE w:val="0"/>
              <w:autoSpaceDN w:val="0"/>
              <w:adjustRightInd w:val="0"/>
              <w:rPr>
                <w:rFonts w:ascii="Comic Sans MS" w:hAnsi="Comic Sans MS" w:cs="Calibri"/>
                <w:color w:val="000000"/>
              </w:rPr>
            </w:pPr>
            <w:r w:rsidRPr="00F84974">
              <w:rPr>
                <w:rFonts w:ascii="Comic Sans MS" w:hAnsi="Comic Sans MS" w:cs="Calibri"/>
                <w:color w:val="000000"/>
              </w:rPr>
              <w:t>Creating and playing games</w:t>
            </w:r>
          </w:p>
        </w:tc>
        <w:tc>
          <w:tcPr>
            <w:tcW w:w="3081" w:type="dxa"/>
          </w:tcPr>
          <w:p w:rsidR="008F5D0F" w:rsidRPr="00F84974" w:rsidRDefault="008F5D0F" w:rsidP="0066001F">
            <w:pPr>
              <w:pStyle w:val="ListParagraph"/>
              <w:numPr>
                <w:ilvl w:val="0"/>
                <w:numId w:val="9"/>
              </w:numPr>
              <w:autoSpaceDE w:val="0"/>
              <w:autoSpaceDN w:val="0"/>
              <w:adjustRightInd w:val="0"/>
              <w:rPr>
                <w:rFonts w:ascii="Comic Sans MS" w:hAnsi="Comic Sans MS" w:cs="Calibri"/>
                <w:color w:val="000000"/>
              </w:rPr>
            </w:pPr>
            <w:r w:rsidRPr="00F84974">
              <w:rPr>
                <w:rFonts w:ascii="Comic Sans MS" w:hAnsi="Comic Sans MS" w:cs="Calibri"/>
                <w:color w:val="000000"/>
              </w:rPr>
              <w:t>Develop games in pairs or small group</w:t>
            </w:r>
          </w:p>
          <w:p w:rsidR="008F5D0F" w:rsidRPr="00F84974" w:rsidRDefault="008F5D0F" w:rsidP="0066001F">
            <w:pPr>
              <w:pStyle w:val="ListParagraph"/>
              <w:numPr>
                <w:ilvl w:val="0"/>
                <w:numId w:val="9"/>
              </w:numPr>
              <w:autoSpaceDE w:val="0"/>
              <w:autoSpaceDN w:val="0"/>
              <w:adjustRightInd w:val="0"/>
              <w:rPr>
                <w:rFonts w:ascii="Comic Sans MS" w:hAnsi="Comic Sans MS" w:cs="Calibri"/>
                <w:color w:val="000000"/>
              </w:rPr>
            </w:pPr>
            <w:r w:rsidRPr="00F84974">
              <w:rPr>
                <w:rFonts w:ascii="Comic Sans MS" w:hAnsi="Comic Sans MS" w:cs="Calibri"/>
                <w:color w:val="000000"/>
              </w:rPr>
              <w:t>Develop mini version of games</w:t>
            </w:r>
          </w:p>
        </w:tc>
      </w:tr>
      <w:tr w:rsidR="008F5D0F" w:rsidRPr="00F84974" w:rsidTr="00BE2C24">
        <w:tc>
          <w:tcPr>
            <w:tcW w:w="3080" w:type="dxa"/>
          </w:tcPr>
          <w:p w:rsidR="008F5D0F" w:rsidRPr="00F84974" w:rsidRDefault="008F5D0F" w:rsidP="00901B82">
            <w:pPr>
              <w:autoSpaceDE w:val="0"/>
              <w:autoSpaceDN w:val="0"/>
              <w:adjustRightInd w:val="0"/>
              <w:rPr>
                <w:rFonts w:ascii="Comic Sans MS" w:hAnsi="Comic Sans MS" w:cs="Calibri"/>
                <w:b/>
                <w:bCs/>
                <w:color w:val="000000"/>
              </w:rPr>
            </w:pPr>
          </w:p>
        </w:tc>
        <w:tc>
          <w:tcPr>
            <w:tcW w:w="3081" w:type="dxa"/>
          </w:tcPr>
          <w:p w:rsidR="008F5D0F" w:rsidRPr="00F84974" w:rsidRDefault="008F5D0F" w:rsidP="00C31F89">
            <w:pPr>
              <w:autoSpaceDE w:val="0"/>
              <w:autoSpaceDN w:val="0"/>
              <w:adjustRightInd w:val="0"/>
              <w:rPr>
                <w:rFonts w:ascii="Comic Sans MS" w:hAnsi="Comic Sans MS" w:cs="Calibri"/>
                <w:color w:val="000000"/>
              </w:rPr>
            </w:pPr>
            <w:r w:rsidRPr="00F84974">
              <w:rPr>
                <w:rFonts w:ascii="Comic Sans MS" w:hAnsi="Comic Sans MS" w:cs="Calibri"/>
                <w:bCs/>
                <w:color w:val="000000"/>
              </w:rPr>
              <w:t xml:space="preserve">Understanding and Appreciation of Games </w:t>
            </w:r>
          </w:p>
        </w:tc>
        <w:tc>
          <w:tcPr>
            <w:tcW w:w="3081" w:type="dxa"/>
          </w:tcPr>
          <w:p w:rsidR="008F5D0F" w:rsidRPr="00F84974" w:rsidRDefault="008F5D0F" w:rsidP="0066001F">
            <w:pPr>
              <w:pStyle w:val="ListParagraph"/>
              <w:numPr>
                <w:ilvl w:val="0"/>
                <w:numId w:val="9"/>
              </w:numPr>
              <w:autoSpaceDE w:val="0"/>
              <w:autoSpaceDN w:val="0"/>
              <w:adjustRightInd w:val="0"/>
              <w:rPr>
                <w:rFonts w:ascii="Comic Sans MS" w:hAnsi="Comic Sans MS" w:cs="Calibri"/>
                <w:color w:val="000000"/>
              </w:rPr>
            </w:pPr>
            <w:r w:rsidRPr="00F84974">
              <w:rPr>
                <w:rFonts w:ascii="Comic Sans MS" w:hAnsi="Comic Sans MS" w:cs="Calibri"/>
                <w:color w:val="000000"/>
              </w:rPr>
              <w:t>Develop control in movement skills relevant to games</w:t>
            </w:r>
          </w:p>
          <w:p w:rsidR="008F5D0F" w:rsidRPr="00F84974" w:rsidRDefault="008F5D0F" w:rsidP="0066001F">
            <w:pPr>
              <w:pStyle w:val="ListParagraph"/>
              <w:numPr>
                <w:ilvl w:val="0"/>
                <w:numId w:val="9"/>
              </w:numPr>
              <w:autoSpaceDE w:val="0"/>
              <w:autoSpaceDN w:val="0"/>
              <w:adjustRightInd w:val="0"/>
              <w:rPr>
                <w:rFonts w:ascii="Comic Sans MS" w:hAnsi="Comic Sans MS" w:cs="Calibri"/>
                <w:color w:val="000000"/>
              </w:rPr>
            </w:pPr>
            <w:r w:rsidRPr="00F84974">
              <w:rPr>
                <w:rFonts w:ascii="Comic Sans MS" w:hAnsi="Comic Sans MS" w:cs="Calibri"/>
                <w:color w:val="000000"/>
              </w:rPr>
              <w:t>Develop an understanding of the use of space</w:t>
            </w:r>
          </w:p>
        </w:tc>
      </w:tr>
      <w:tr w:rsidR="008F5D0F" w:rsidRPr="00F84974" w:rsidTr="00BE2C24">
        <w:tc>
          <w:tcPr>
            <w:tcW w:w="3080" w:type="dxa"/>
          </w:tcPr>
          <w:p w:rsidR="008F5D0F" w:rsidRPr="00F84974" w:rsidRDefault="008F5D0F" w:rsidP="008F5D0F">
            <w:pPr>
              <w:autoSpaceDE w:val="0"/>
              <w:autoSpaceDN w:val="0"/>
              <w:adjustRightInd w:val="0"/>
              <w:rPr>
                <w:rFonts w:ascii="Comic Sans MS" w:hAnsi="Comic Sans MS" w:cs="Calibri"/>
                <w:b/>
                <w:bCs/>
                <w:color w:val="000000"/>
              </w:rPr>
            </w:pPr>
            <w:r w:rsidRPr="00F84974">
              <w:rPr>
                <w:rFonts w:ascii="Comic Sans MS" w:hAnsi="Comic Sans MS" w:cs="Calibri"/>
                <w:b/>
                <w:bCs/>
                <w:color w:val="000000"/>
              </w:rPr>
              <w:t>Outdoor and Adventure</w:t>
            </w:r>
          </w:p>
          <w:p w:rsidR="008F5D0F" w:rsidRPr="00F84974" w:rsidRDefault="008F5D0F" w:rsidP="008F5D0F">
            <w:pPr>
              <w:autoSpaceDE w:val="0"/>
              <w:autoSpaceDN w:val="0"/>
              <w:adjustRightInd w:val="0"/>
              <w:rPr>
                <w:rFonts w:ascii="Comic Sans MS" w:hAnsi="Comic Sans MS" w:cs="Times New Roman"/>
                <w:sz w:val="24"/>
                <w:szCs w:val="24"/>
              </w:rPr>
            </w:pPr>
            <w:r w:rsidRPr="00F84974">
              <w:rPr>
                <w:rFonts w:ascii="Comic Sans MS" w:hAnsi="Comic Sans MS" w:cs="Calibri"/>
                <w:b/>
                <w:bCs/>
                <w:color w:val="000000"/>
              </w:rPr>
              <w:t xml:space="preserve">Activities </w:t>
            </w:r>
          </w:p>
          <w:p w:rsidR="008F5D0F" w:rsidRPr="00F84974" w:rsidRDefault="008F5D0F" w:rsidP="00901B82">
            <w:pPr>
              <w:autoSpaceDE w:val="0"/>
              <w:autoSpaceDN w:val="0"/>
              <w:adjustRightInd w:val="0"/>
              <w:rPr>
                <w:rFonts w:ascii="Comic Sans MS" w:hAnsi="Comic Sans MS" w:cs="Calibri"/>
                <w:b/>
                <w:bCs/>
                <w:color w:val="000000"/>
              </w:rPr>
            </w:pPr>
          </w:p>
        </w:tc>
        <w:tc>
          <w:tcPr>
            <w:tcW w:w="3081" w:type="dxa"/>
          </w:tcPr>
          <w:p w:rsidR="008F5D0F" w:rsidRPr="00F84974" w:rsidRDefault="008F5D0F" w:rsidP="008F5D0F">
            <w:pPr>
              <w:autoSpaceDE w:val="0"/>
              <w:autoSpaceDN w:val="0"/>
              <w:adjustRightInd w:val="0"/>
              <w:rPr>
                <w:rFonts w:ascii="Comic Sans MS" w:hAnsi="Comic Sans MS" w:cs="Calibri"/>
                <w:color w:val="000000"/>
              </w:rPr>
            </w:pPr>
            <w:r w:rsidRPr="00F84974">
              <w:rPr>
                <w:rFonts w:ascii="Comic Sans MS" w:hAnsi="Comic Sans MS" w:cs="Calibri"/>
                <w:color w:val="000000"/>
              </w:rPr>
              <w:t>Walking</w:t>
            </w:r>
          </w:p>
          <w:p w:rsidR="008F5D0F" w:rsidRPr="00F84974" w:rsidRDefault="008F5D0F" w:rsidP="00C31F89">
            <w:pPr>
              <w:autoSpaceDE w:val="0"/>
              <w:autoSpaceDN w:val="0"/>
              <w:adjustRightInd w:val="0"/>
              <w:rPr>
                <w:rFonts w:ascii="Comic Sans MS" w:hAnsi="Comic Sans MS" w:cs="Calibri"/>
                <w:bCs/>
                <w:color w:val="000000"/>
              </w:rPr>
            </w:pPr>
          </w:p>
        </w:tc>
        <w:tc>
          <w:tcPr>
            <w:tcW w:w="3081" w:type="dxa"/>
          </w:tcPr>
          <w:p w:rsidR="008F5D0F" w:rsidRPr="00F84974" w:rsidRDefault="008F5D0F" w:rsidP="008F5D0F">
            <w:pPr>
              <w:pStyle w:val="ListParagraph"/>
              <w:numPr>
                <w:ilvl w:val="0"/>
                <w:numId w:val="10"/>
              </w:numPr>
              <w:autoSpaceDE w:val="0"/>
              <w:autoSpaceDN w:val="0"/>
              <w:adjustRightInd w:val="0"/>
              <w:rPr>
                <w:rFonts w:ascii="Comic Sans MS" w:hAnsi="Comic Sans MS" w:cs="Calibri"/>
                <w:color w:val="000000"/>
              </w:rPr>
            </w:pPr>
            <w:r w:rsidRPr="00F84974">
              <w:rPr>
                <w:rFonts w:ascii="Comic Sans MS" w:hAnsi="Comic Sans MS" w:cs="Calibri"/>
                <w:color w:val="000000"/>
              </w:rPr>
              <w:t>Undertake walks</w:t>
            </w:r>
          </w:p>
          <w:p w:rsidR="008F5D0F" w:rsidRPr="00F84974" w:rsidRDefault="004E29C9" w:rsidP="003A58B3">
            <w:pPr>
              <w:autoSpaceDE w:val="0"/>
              <w:autoSpaceDN w:val="0"/>
              <w:adjustRightInd w:val="0"/>
              <w:ind w:left="643" w:hanging="283"/>
              <w:rPr>
                <w:rFonts w:ascii="Comic Sans MS" w:hAnsi="Comic Sans MS" w:cs="Times New Roman"/>
                <w:sz w:val="24"/>
                <w:szCs w:val="24"/>
              </w:rPr>
            </w:pPr>
            <w:r>
              <w:rPr>
                <w:rFonts w:ascii="Comic Sans MS" w:hAnsi="Comic Sans MS" w:cs="Calibri"/>
                <w:color w:val="000000"/>
              </w:rPr>
              <w:t xml:space="preserve">      </w:t>
            </w:r>
            <w:r w:rsidR="008F5D0F" w:rsidRPr="00F84974">
              <w:rPr>
                <w:rFonts w:ascii="Comic Sans MS" w:hAnsi="Comic Sans MS" w:cs="Calibri"/>
                <w:color w:val="000000"/>
              </w:rPr>
              <w:t xml:space="preserve">outside school site </w:t>
            </w:r>
            <w:r>
              <w:rPr>
                <w:rFonts w:ascii="Comic Sans MS" w:hAnsi="Comic Sans MS" w:cs="Calibri"/>
                <w:color w:val="000000"/>
              </w:rPr>
              <w:t xml:space="preserve">  e.g. </w:t>
            </w:r>
            <w:proofErr w:type="spellStart"/>
            <w:r w:rsidR="008F5D0F" w:rsidRPr="00F84974">
              <w:rPr>
                <w:rFonts w:ascii="Comic Sans MS" w:hAnsi="Comic Sans MS" w:cs="Calibri"/>
                <w:color w:val="000000"/>
              </w:rPr>
              <w:t>Kilbogget</w:t>
            </w:r>
            <w:proofErr w:type="spellEnd"/>
            <w:r w:rsidR="008F5D0F" w:rsidRPr="00F84974">
              <w:rPr>
                <w:rFonts w:ascii="Comic Sans MS" w:hAnsi="Comic Sans MS" w:cs="Calibri"/>
                <w:color w:val="000000"/>
              </w:rPr>
              <w:t xml:space="preserve"> park </w:t>
            </w:r>
          </w:p>
        </w:tc>
      </w:tr>
      <w:tr w:rsidR="003A58B3" w:rsidRPr="00F84974" w:rsidTr="00BE2C24">
        <w:tc>
          <w:tcPr>
            <w:tcW w:w="3080" w:type="dxa"/>
          </w:tcPr>
          <w:p w:rsidR="003A58B3" w:rsidRPr="00F84974" w:rsidRDefault="003A58B3" w:rsidP="008F5D0F">
            <w:pPr>
              <w:autoSpaceDE w:val="0"/>
              <w:autoSpaceDN w:val="0"/>
              <w:adjustRightInd w:val="0"/>
              <w:rPr>
                <w:rFonts w:ascii="Comic Sans MS" w:hAnsi="Comic Sans MS" w:cs="Calibri"/>
                <w:b/>
                <w:bCs/>
                <w:color w:val="000000"/>
              </w:rPr>
            </w:pPr>
          </w:p>
        </w:tc>
        <w:tc>
          <w:tcPr>
            <w:tcW w:w="3081" w:type="dxa"/>
          </w:tcPr>
          <w:p w:rsidR="003A58B3" w:rsidRPr="00F84974" w:rsidRDefault="003A58B3" w:rsidP="008F5D0F">
            <w:pPr>
              <w:autoSpaceDE w:val="0"/>
              <w:autoSpaceDN w:val="0"/>
              <w:adjustRightInd w:val="0"/>
              <w:rPr>
                <w:rFonts w:ascii="Comic Sans MS" w:hAnsi="Comic Sans MS" w:cs="Calibri"/>
                <w:color w:val="000000"/>
              </w:rPr>
            </w:pPr>
            <w:r w:rsidRPr="00F84974">
              <w:rPr>
                <w:rFonts w:ascii="Comic Sans MS" w:hAnsi="Comic Sans MS" w:cs="Calibri"/>
                <w:color w:val="000000"/>
              </w:rPr>
              <w:t>Orienteering</w:t>
            </w:r>
          </w:p>
        </w:tc>
        <w:tc>
          <w:tcPr>
            <w:tcW w:w="3081" w:type="dxa"/>
          </w:tcPr>
          <w:p w:rsidR="003A58B3" w:rsidRPr="00F84974" w:rsidRDefault="003A58B3" w:rsidP="008F5D0F">
            <w:pPr>
              <w:pStyle w:val="ListParagraph"/>
              <w:numPr>
                <w:ilvl w:val="0"/>
                <w:numId w:val="10"/>
              </w:numPr>
              <w:autoSpaceDE w:val="0"/>
              <w:autoSpaceDN w:val="0"/>
              <w:adjustRightInd w:val="0"/>
              <w:rPr>
                <w:rFonts w:ascii="Comic Sans MS" w:hAnsi="Comic Sans MS" w:cs="Calibri"/>
                <w:color w:val="000000"/>
              </w:rPr>
            </w:pPr>
            <w:r w:rsidRPr="00F84974">
              <w:rPr>
                <w:rFonts w:ascii="Comic Sans MS" w:hAnsi="Comic Sans MS" w:cs="Calibri"/>
                <w:color w:val="000000"/>
              </w:rPr>
              <w:t>Engage in activities to develop directional sense</w:t>
            </w:r>
          </w:p>
          <w:p w:rsidR="003A58B3" w:rsidRPr="00F84974" w:rsidRDefault="003A58B3" w:rsidP="008F5D0F">
            <w:pPr>
              <w:pStyle w:val="ListParagraph"/>
              <w:numPr>
                <w:ilvl w:val="0"/>
                <w:numId w:val="10"/>
              </w:numPr>
              <w:autoSpaceDE w:val="0"/>
              <w:autoSpaceDN w:val="0"/>
              <w:adjustRightInd w:val="0"/>
              <w:rPr>
                <w:rFonts w:ascii="Comic Sans MS" w:hAnsi="Comic Sans MS" w:cs="Calibri"/>
                <w:color w:val="000000"/>
              </w:rPr>
            </w:pPr>
            <w:r w:rsidRPr="00F84974">
              <w:rPr>
                <w:rFonts w:ascii="Comic Sans MS" w:hAnsi="Comic Sans MS" w:cs="Calibri"/>
                <w:color w:val="000000"/>
              </w:rPr>
              <w:t>Find objects by following a simple plan</w:t>
            </w:r>
          </w:p>
        </w:tc>
      </w:tr>
      <w:tr w:rsidR="003A58B3" w:rsidRPr="00F84974" w:rsidTr="00BE2C24">
        <w:tc>
          <w:tcPr>
            <w:tcW w:w="3080" w:type="dxa"/>
          </w:tcPr>
          <w:p w:rsidR="003A58B3" w:rsidRPr="00F84974" w:rsidRDefault="003A58B3" w:rsidP="008F5D0F">
            <w:pPr>
              <w:autoSpaceDE w:val="0"/>
              <w:autoSpaceDN w:val="0"/>
              <w:adjustRightInd w:val="0"/>
              <w:rPr>
                <w:rFonts w:ascii="Comic Sans MS" w:hAnsi="Comic Sans MS" w:cs="Calibri"/>
                <w:b/>
                <w:bCs/>
                <w:color w:val="000000"/>
              </w:rPr>
            </w:pPr>
            <w:r w:rsidRPr="00F84974">
              <w:rPr>
                <w:rFonts w:ascii="Comic Sans MS" w:hAnsi="Comic Sans MS" w:cs="Calibri"/>
                <w:b/>
                <w:bCs/>
                <w:color w:val="000000"/>
              </w:rPr>
              <w:t xml:space="preserve">Aquatics </w:t>
            </w:r>
          </w:p>
        </w:tc>
        <w:tc>
          <w:tcPr>
            <w:tcW w:w="3081" w:type="dxa"/>
          </w:tcPr>
          <w:p w:rsidR="003A58B3" w:rsidRPr="00F84974" w:rsidRDefault="003A58B3" w:rsidP="008F5D0F">
            <w:pPr>
              <w:autoSpaceDE w:val="0"/>
              <w:autoSpaceDN w:val="0"/>
              <w:adjustRightInd w:val="0"/>
              <w:rPr>
                <w:rFonts w:ascii="Comic Sans MS" w:hAnsi="Comic Sans MS" w:cs="Calibri"/>
                <w:color w:val="000000"/>
              </w:rPr>
            </w:pPr>
            <w:r w:rsidRPr="00F84974">
              <w:rPr>
                <w:rFonts w:ascii="Comic Sans MS" w:hAnsi="Comic Sans MS" w:cs="Calibri"/>
                <w:color w:val="000000"/>
              </w:rPr>
              <w:t>Water safety</w:t>
            </w:r>
          </w:p>
        </w:tc>
        <w:tc>
          <w:tcPr>
            <w:tcW w:w="3081" w:type="dxa"/>
          </w:tcPr>
          <w:p w:rsidR="003A58B3" w:rsidRDefault="00800BA6" w:rsidP="008F5D0F">
            <w:pPr>
              <w:pStyle w:val="ListParagraph"/>
              <w:numPr>
                <w:ilvl w:val="0"/>
                <w:numId w:val="10"/>
              </w:numPr>
              <w:autoSpaceDE w:val="0"/>
              <w:autoSpaceDN w:val="0"/>
              <w:adjustRightInd w:val="0"/>
              <w:rPr>
                <w:rFonts w:ascii="Comic Sans MS" w:hAnsi="Comic Sans MS" w:cs="Calibri"/>
                <w:color w:val="000000"/>
              </w:rPr>
            </w:pPr>
            <w:r w:rsidRPr="00F84974">
              <w:rPr>
                <w:rFonts w:ascii="Comic Sans MS" w:hAnsi="Comic Sans MS" w:cs="Calibri"/>
                <w:color w:val="000000"/>
              </w:rPr>
              <w:t>‘Be S</w:t>
            </w:r>
            <w:r w:rsidR="003A58B3" w:rsidRPr="00F84974">
              <w:rPr>
                <w:rFonts w:ascii="Comic Sans MS" w:hAnsi="Comic Sans MS" w:cs="Calibri"/>
                <w:color w:val="000000"/>
              </w:rPr>
              <w:t>afe</w:t>
            </w:r>
            <w:r w:rsidRPr="00F84974">
              <w:rPr>
                <w:rFonts w:ascii="Comic Sans MS" w:hAnsi="Comic Sans MS" w:cs="Calibri"/>
                <w:color w:val="000000"/>
              </w:rPr>
              <w:t>’</w:t>
            </w:r>
            <w:r w:rsidR="003A58B3" w:rsidRPr="00F84974">
              <w:rPr>
                <w:rFonts w:ascii="Comic Sans MS" w:hAnsi="Comic Sans MS" w:cs="Calibri"/>
                <w:color w:val="000000"/>
              </w:rPr>
              <w:t xml:space="preserve"> programme</w:t>
            </w:r>
          </w:p>
          <w:p w:rsidR="008B2A9E" w:rsidRPr="00F84974" w:rsidRDefault="008B2A9E" w:rsidP="008F5D0F">
            <w:pPr>
              <w:pStyle w:val="ListParagraph"/>
              <w:numPr>
                <w:ilvl w:val="0"/>
                <w:numId w:val="10"/>
              </w:numPr>
              <w:autoSpaceDE w:val="0"/>
              <w:autoSpaceDN w:val="0"/>
              <w:adjustRightInd w:val="0"/>
              <w:rPr>
                <w:rFonts w:ascii="Comic Sans MS" w:hAnsi="Comic Sans MS" w:cs="Calibri"/>
                <w:color w:val="000000"/>
              </w:rPr>
            </w:pPr>
            <w:r>
              <w:rPr>
                <w:rFonts w:ascii="Comic Sans MS" w:hAnsi="Comic Sans MS" w:cs="Calibri"/>
                <w:color w:val="000000"/>
              </w:rPr>
              <w:t>Irish Water Safety programme</w:t>
            </w:r>
          </w:p>
        </w:tc>
      </w:tr>
    </w:tbl>
    <w:p w:rsidR="00901B82" w:rsidRPr="00F84974" w:rsidRDefault="00901B82" w:rsidP="00901B82">
      <w:pPr>
        <w:autoSpaceDE w:val="0"/>
        <w:autoSpaceDN w:val="0"/>
        <w:adjustRightInd w:val="0"/>
        <w:spacing w:after="0" w:line="240" w:lineRule="auto"/>
        <w:rPr>
          <w:rFonts w:ascii="Comic Sans MS" w:hAnsi="Comic Sans MS" w:cs="Calibri"/>
          <w:b/>
          <w:bCs/>
          <w:color w:val="000000"/>
        </w:rPr>
      </w:pPr>
    </w:p>
    <w:p w:rsidR="00901B82" w:rsidRPr="001F1D00" w:rsidRDefault="00901B82" w:rsidP="00901B82">
      <w:pPr>
        <w:autoSpaceDE w:val="0"/>
        <w:autoSpaceDN w:val="0"/>
        <w:adjustRightInd w:val="0"/>
        <w:spacing w:after="0" w:line="240" w:lineRule="auto"/>
        <w:rPr>
          <w:rFonts w:ascii="Comic Sans MS" w:hAnsi="Comic Sans MS" w:cs="Calibri"/>
          <w:b/>
          <w:bCs/>
          <w:color w:val="000000"/>
          <w:sz w:val="28"/>
          <w:szCs w:val="28"/>
        </w:rPr>
      </w:pPr>
      <w:r w:rsidRPr="00F84974">
        <w:rPr>
          <w:rFonts w:ascii="Comic Sans MS" w:hAnsi="Comic Sans MS" w:cs="Calibri"/>
          <w:b/>
          <w:bCs/>
          <w:color w:val="000000"/>
          <w:sz w:val="28"/>
          <w:szCs w:val="28"/>
        </w:rPr>
        <w:t xml:space="preserve">Reference Section </w:t>
      </w:r>
    </w:p>
    <w:p w:rsidR="00901B82" w:rsidRPr="003D0D6E" w:rsidRDefault="00901B82" w:rsidP="003D0D6E">
      <w:pPr>
        <w:pStyle w:val="ListParagraph"/>
        <w:numPr>
          <w:ilvl w:val="0"/>
          <w:numId w:val="10"/>
        </w:numPr>
        <w:autoSpaceDE w:val="0"/>
        <w:autoSpaceDN w:val="0"/>
        <w:adjustRightInd w:val="0"/>
        <w:spacing w:after="0" w:line="240" w:lineRule="auto"/>
        <w:rPr>
          <w:rFonts w:ascii="Comic Sans MS" w:hAnsi="Comic Sans MS" w:cs="Calibri"/>
          <w:color w:val="000000"/>
        </w:rPr>
      </w:pPr>
      <w:r w:rsidRPr="003D0D6E">
        <w:rPr>
          <w:rFonts w:ascii="Comic Sans MS" w:hAnsi="Comic Sans MS" w:cs="Calibri"/>
          <w:color w:val="000000"/>
        </w:rPr>
        <w:t>Primary School Curriculum. Your Child’s Learning: Guidelines for Parents</w:t>
      </w:r>
    </w:p>
    <w:p w:rsidR="00901B82" w:rsidRPr="003D0D6E" w:rsidRDefault="00901B82" w:rsidP="003D0D6E">
      <w:pPr>
        <w:pStyle w:val="ListParagraph"/>
        <w:numPr>
          <w:ilvl w:val="0"/>
          <w:numId w:val="10"/>
        </w:numPr>
        <w:autoSpaceDE w:val="0"/>
        <w:autoSpaceDN w:val="0"/>
        <w:adjustRightInd w:val="0"/>
        <w:spacing w:after="0" w:line="240" w:lineRule="auto"/>
        <w:rPr>
          <w:rFonts w:ascii="Comic Sans MS" w:hAnsi="Comic Sans MS" w:cs="Calibri"/>
          <w:color w:val="000000"/>
        </w:rPr>
      </w:pPr>
      <w:r w:rsidRPr="003D0D6E">
        <w:rPr>
          <w:rFonts w:ascii="Comic Sans MS" w:hAnsi="Comic Sans MS" w:cs="Calibri"/>
          <w:color w:val="000000"/>
        </w:rPr>
        <w:t xml:space="preserve">Primary School Curriculum: Physical Education (1999) </w:t>
      </w:r>
    </w:p>
    <w:p w:rsidR="00901B82" w:rsidRPr="00F84974" w:rsidRDefault="00694D32" w:rsidP="00901B82">
      <w:pPr>
        <w:autoSpaceDE w:val="0"/>
        <w:autoSpaceDN w:val="0"/>
        <w:adjustRightInd w:val="0"/>
        <w:spacing w:after="0" w:line="240" w:lineRule="auto"/>
        <w:rPr>
          <w:rFonts w:ascii="Comic Sans MS" w:hAnsi="Comic Sans MS" w:cs="Times New Roman"/>
          <w:sz w:val="24"/>
          <w:szCs w:val="24"/>
        </w:rPr>
      </w:pPr>
      <w:r w:rsidRPr="00F84974">
        <w:rPr>
          <w:rFonts w:ascii="Comic Sans MS" w:hAnsi="Comic Sans MS" w:cs="Times New Roman"/>
          <w:sz w:val="24"/>
          <w:szCs w:val="24"/>
        </w:rPr>
        <w:t>Websites:</w:t>
      </w:r>
    </w:p>
    <w:tbl>
      <w:tblPr>
        <w:tblStyle w:val="TableGrid"/>
        <w:tblW w:w="0" w:type="auto"/>
        <w:tblLook w:val="04A0" w:firstRow="1" w:lastRow="0" w:firstColumn="1" w:lastColumn="0" w:noHBand="0" w:noVBand="1"/>
      </w:tblPr>
      <w:tblGrid>
        <w:gridCol w:w="4621"/>
        <w:gridCol w:w="4621"/>
      </w:tblGrid>
      <w:tr w:rsidR="00694D32" w:rsidRPr="00F84974" w:rsidTr="00694D32">
        <w:tc>
          <w:tcPr>
            <w:tcW w:w="4621" w:type="dxa"/>
          </w:tcPr>
          <w:p w:rsidR="00694D32" w:rsidRPr="00F84974" w:rsidRDefault="00694D32" w:rsidP="006C1D37">
            <w:pPr>
              <w:autoSpaceDE w:val="0"/>
              <w:autoSpaceDN w:val="0"/>
              <w:adjustRightInd w:val="0"/>
              <w:rPr>
                <w:rFonts w:ascii="Comic Sans MS" w:hAnsi="Comic Sans MS" w:cs="Calibri"/>
                <w:b/>
                <w:color w:val="000000"/>
              </w:rPr>
            </w:pPr>
            <w:r w:rsidRPr="00F84974">
              <w:rPr>
                <w:rFonts w:ascii="Comic Sans MS" w:hAnsi="Comic Sans MS" w:cs="Calibri"/>
                <w:b/>
                <w:color w:val="000000"/>
              </w:rPr>
              <w:t>PDST</w:t>
            </w:r>
          </w:p>
        </w:tc>
        <w:tc>
          <w:tcPr>
            <w:tcW w:w="4621" w:type="dxa"/>
          </w:tcPr>
          <w:p w:rsidR="00694D32" w:rsidRPr="00F84974" w:rsidRDefault="00694D32" w:rsidP="006C1D37">
            <w:pPr>
              <w:autoSpaceDE w:val="0"/>
              <w:autoSpaceDN w:val="0"/>
              <w:adjustRightInd w:val="0"/>
              <w:rPr>
                <w:rFonts w:ascii="Comic Sans MS" w:hAnsi="Comic Sans MS" w:cs="Calibri"/>
                <w:b/>
                <w:color w:val="000000"/>
              </w:rPr>
            </w:pPr>
            <w:r w:rsidRPr="00F84974">
              <w:rPr>
                <w:rFonts w:ascii="Comic Sans MS" w:hAnsi="Comic Sans MS" w:cs="Calibri"/>
                <w:b/>
                <w:color w:val="000000"/>
              </w:rPr>
              <w:t>www.pdst.ie</w:t>
            </w:r>
          </w:p>
        </w:tc>
      </w:tr>
      <w:tr w:rsidR="006C1D37" w:rsidRPr="00F84974" w:rsidTr="00694D32">
        <w:tc>
          <w:tcPr>
            <w:tcW w:w="4621" w:type="dxa"/>
          </w:tcPr>
          <w:p w:rsidR="006C1D37" w:rsidRPr="00F84974" w:rsidRDefault="006D03A7" w:rsidP="006C1D37">
            <w:pPr>
              <w:autoSpaceDE w:val="0"/>
              <w:autoSpaceDN w:val="0"/>
              <w:adjustRightInd w:val="0"/>
              <w:rPr>
                <w:rFonts w:ascii="Comic Sans MS" w:hAnsi="Comic Sans MS" w:cs="Calibri"/>
                <w:b/>
                <w:color w:val="000000"/>
              </w:rPr>
            </w:pPr>
            <w:r w:rsidRPr="00F84974">
              <w:rPr>
                <w:rFonts w:ascii="Comic Sans MS" w:hAnsi="Comic Sans MS" w:cs="Calibri"/>
                <w:b/>
                <w:color w:val="000000"/>
              </w:rPr>
              <w:t>Go Noodle</w:t>
            </w:r>
          </w:p>
        </w:tc>
        <w:tc>
          <w:tcPr>
            <w:tcW w:w="4621" w:type="dxa"/>
          </w:tcPr>
          <w:p w:rsidR="006C1D37" w:rsidRPr="00F84974" w:rsidRDefault="006D03A7" w:rsidP="006C1D37">
            <w:pPr>
              <w:autoSpaceDE w:val="0"/>
              <w:autoSpaceDN w:val="0"/>
              <w:adjustRightInd w:val="0"/>
              <w:rPr>
                <w:rFonts w:ascii="Comic Sans MS" w:hAnsi="Comic Sans MS" w:cs="Calibri"/>
                <w:b/>
                <w:color w:val="000000"/>
              </w:rPr>
            </w:pPr>
            <w:r w:rsidRPr="00F84974">
              <w:rPr>
                <w:rFonts w:ascii="Comic Sans MS" w:hAnsi="Comic Sans MS" w:cs="Calibri"/>
                <w:b/>
                <w:color w:val="000000"/>
              </w:rPr>
              <w:t>www.gonoodle.com</w:t>
            </w:r>
          </w:p>
        </w:tc>
      </w:tr>
      <w:tr w:rsidR="00694D32" w:rsidRPr="00F84974" w:rsidTr="00694D32">
        <w:tc>
          <w:tcPr>
            <w:tcW w:w="4621" w:type="dxa"/>
          </w:tcPr>
          <w:p w:rsidR="00694D32" w:rsidRPr="00F84974" w:rsidRDefault="00694D32" w:rsidP="006C1D37">
            <w:pPr>
              <w:autoSpaceDE w:val="0"/>
              <w:autoSpaceDN w:val="0"/>
              <w:adjustRightInd w:val="0"/>
              <w:rPr>
                <w:rFonts w:ascii="Comic Sans MS" w:hAnsi="Comic Sans MS" w:cs="Calibri"/>
                <w:b/>
                <w:color w:val="000000"/>
              </w:rPr>
            </w:pPr>
            <w:r w:rsidRPr="00F84974">
              <w:rPr>
                <w:rFonts w:ascii="Comic Sans MS" w:hAnsi="Comic Sans MS" w:cs="Calibri"/>
                <w:b/>
                <w:bCs/>
                <w:color w:val="000000"/>
              </w:rPr>
              <w:t>PCSP</w:t>
            </w:r>
          </w:p>
        </w:tc>
        <w:tc>
          <w:tcPr>
            <w:tcW w:w="4621" w:type="dxa"/>
          </w:tcPr>
          <w:p w:rsidR="00694D32" w:rsidRPr="00F84974" w:rsidRDefault="00694D32" w:rsidP="006C1D37">
            <w:pPr>
              <w:autoSpaceDE w:val="0"/>
              <w:autoSpaceDN w:val="0"/>
              <w:adjustRightInd w:val="0"/>
              <w:rPr>
                <w:rFonts w:ascii="Comic Sans MS" w:hAnsi="Comic Sans MS" w:cs="Calibri"/>
                <w:b/>
                <w:color w:val="000000"/>
              </w:rPr>
            </w:pPr>
            <w:r w:rsidRPr="00F84974">
              <w:rPr>
                <w:rFonts w:ascii="Comic Sans MS" w:hAnsi="Comic Sans MS" w:cs="Calibri"/>
                <w:b/>
                <w:bCs/>
                <w:color w:val="000000"/>
              </w:rPr>
              <w:t>www.pcsp.ie</w:t>
            </w:r>
          </w:p>
        </w:tc>
      </w:tr>
      <w:tr w:rsidR="00694D32" w:rsidRPr="00F84974" w:rsidTr="00694D32">
        <w:tc>
          <w:tcPr>
            <w:tcW w:w="4621" w:type="dxa"/>
          </w:tcPr>
          <w:p w:rsidR="00694D32" w:rsidRPr="00F84974" w:rsidRDefault="00694D32" w:rsidP="006C1D37">
            <w:pPr>
              <w:autoSpaceDE w:val="0"/>
              <w:autoSpaceDN w:val="0"/>
              <w:adjustRightInd w:val="0"/>
              <w:rPr>
                <w:rFonts w:ascii="Comic Sans MS" w:hAnsi="Comic Sans MS" w:cs="Calibri"/>
                <w:b/>
                <w:color w:val="000000"/>
              </w:rPr>
            </w:pPr>
            <w:r w:rsidRPr="00F84974">
              <w:rPr>
                <w:rFonts w:ascii="Comic Sans MS" w:hAnsi="Comic Sans MS" w:cs="Calibri"/>
                <w:b/>
                <w:bCs/>
                <w:color w:val="000000"/>
              </w:rPr>
              <w:t>SDPS</w:t>
            </w:r>
          </w:p>
        </w:tc>
        <w:tc>
          <w:tcPr>
            <w:tcW w:w="4621" w:type="dxa"/>
          </w:tcPr>
          <w:p w:rsidR="00694D32" w:rsidRPr="00F84974" w:rsidRDefault="006C1D37" w:rsidP="006C1D37">
            <w:pPr>
              <w:autoSpaceDE w:val="0"/>
              <w:autoSpaceDN w:val="0"/>
              <w:adjustRightInd w:val="0"/>
              <w:rPr>
                <w:rFonts w:ascii="Comic Sans MS" w:hAnsi="Comic Sans MS" w:cs="Calibri"/>
                <w:b/>
                <w:bCs/>
                <w:color w:val="000000"/>
              </w:rPr>
            </w:pPr>
            <w:r w:rsidRPr="00F84974">
              <w:rPr>
                <w:rFonts w:ascii="Comic Sans MS" w:hAnsi="Comic Sans MS" w:cs="Calibri"/>
                <w:b/>
                <w:bCs/>
                <w:color w:val="000000"/>
              </w:rPr>
              <w:t>www.sdps.ie</w:t>
            </w:r>
          </w:p>
        </w:tc>
      </w:tr>
      <w:tr w:rsidR="00694D32" w:rsidRPr="00F84974" w:rsidTr="00694D32">
        <w:tc>
          <w:tcPr>
            <w:tcW w:w="4621" w:type="dxa"/>
          </w:tcPr>
          <w:p w:rsidR="00694D32" w:rsidRPr="00F84974" w:rsidRDefault="00694D32" w:rsidP="006C1D37">
            <w:pPr>
              <w:autoSpaceDE w:val="0"/>
              <w:autoSpaceDN w:val="0"/>
              <w:adjustRightInd w:val="0"/>
              <w:rPr>
                <w:rFonts w:ascii="Comic Sans MS" w:hAnsi="Comic Sans MS" w:cs="Calibri"/>
                <w:b/>
                <w:color w:val="000000"/>
              </w:rPr>
            </w:pPr>
            <w:r w:rsidRPr="00F84974">
              <w:rPr>
                <w:rFonts w:ascii="Comic Sans MS" w:hAnsi="Comic Sans MS" w:cs="Calibri"/>
                <w:b/>
                <w:bCs/>
                <w:color w:val="000000"/>
              </w:rPr>
              <w:t>NCCA</w:t>
            </w:r>
          </w:p>
        </w:tc>
        <w:tc>
          <w:tcPr>
            <w:tcW w:w="4621" w:type="dxa"/>
          </w:tcPr>
          <w:p w:rsidR="00694D32" w:rsidRPr="00F84974" w:rsidRDefault="00694D32" w:rsidP="006C1D37">
            <w:pPr>
              <w:autoSpaceDE w:val="0"/>
              <w:autoSpaceDN w:val="0"/>
              <w:adjustRightInd w:val="0"/>
              <w:rPr>
                <w:rFonts w:ascii="Comic Sans MS" w:hAnsi="Comic Sans MS" w:cs="Times New Roman"/>
                <w:b/>
                <w:sz w:val="24"/>
                <w:szCs w:val="24"/>
              </w:rPr>
            </w:pPr>
            <w:r w:rsidRPr="00F84974">
              <w:rPr>
                <w:rFonts w:ascii="Comic Sans MS" w:hAnsi="Comic Sans MS" w:cs="Calibri"/>
                <w:b/>
                <w:bCs/>
                <w:color w:val="000000"/>
              </w:rPr>
              <w:t xml:space="preserve">www.ncca.ie </w:t>
            </w:r>
          </w:p>
        </w:tc>
      </w:tr>
      <w:tr w:rsidR="00694D32" w:rsidRPr="00F84974" w:rsidTr="00694D32">
        <w:tc>
          <w:tcPr>
            <w:tcW w:w="4621" w:type="dxa"/>
          </w:tcPr>
          <w:p w:rsidR="00694D32" w:rsidRPr="00F84974" w:rsidRDefault="00694D32" w:rsidP="006C1D37">
            <w:pPr>
              <w:autoSpaceDE w:val="0"/>
              <w:autoSpaceDN w:val="0"/>
              <w:adjustRightInd w:val="0"/>
              <w:rPr>
                <w:rFonts w:ascii="Comic Sans MS" w:hAnsi="Comic Sans MS" w:cs="Calibri"/>
                <w:b/>
                <w:color w:val="000000"/>
              </w:rPr>
            </w:pPr>
            <w:r w:rsidRPr="00F84974">
              <w:rPr>
                <w:rFonts w:ascii="Comic Sans MS" w:hAnsi="Comic Sans MS" w:cs="Calibri"/>
                <w:b/>
                <w:bCs/>
                <w:color w:val="000000"/>
              </w:rPr>
              <w:t>NCTE</w:t>
            </w:r>
          </w:p>
        </w:tc>
        <w:tc>
          <w:tcPr>
            <w:tcW w:w="4621" w:type="dxa"/>
          </w:tcPr>
          <w:p w:rsidR="00694D32" w:rsidRPr="00F84974" w:rsidRDefault="006C1D37" w:rsidP="006C1D37">
            <w:pPr>
              <w:autoSpaceDE w:val="0"/>
              <w:autoSpaceDN w:val="0"/>
              <w:adjustRightInd w:val="0"/>
              <w:rPr>
                <w:rFonts w:ascii="Comic Sans MS" w:hAnsi="Comic Sans MS" w:cs="Calibri"/>
                <w:b/>
                <w:bCs/>
                <w:color w:val="000000"/>
              </w:rPr>
            </w:pPr>
            <w:r w:rsidRPr="00F84974">
              <w:rPr>
                <w:rFonts w:ascii="Comic Sans MS" w:hAnsi="Comic Sans MS" w:cs="Calibri"/>
                <w:b/>
                <w:bCs/>
                <w:color w:val="000000"/>
              </w:rPr>
              <w:t>www.ncte.ie/internetsafety</w:t>
            </w:r>
          </w:p>
        </w:tc>
      </w:tr>
      <w:tr w:rsidR="00694D32" w:rsidRPr="00F84974" w:rsidTr="00694D32">
        <w:tc>
          <w:tcPr>
            <w:tcW w:w="4621" w:type="dxa"/>
          </w:tcPr>
          <w:p w:rsidR="00694D32" w:rsidRPr="00F84974" w:rsidRDefault="00694D32" w:rsidP="006C1D37">
            <w:pPr>
              <w:autoSpaceDE w:val="0"/>
              <w:autoSpaceDN w:val="0"/>
              <w:adjustRightInd w:val="0"/>
              <w:rPr>
                <w:rFonts w:ascii="Comic Sans MS" w:hAnsi="Comic Sans MS" w:cs="Calibri"/>
                <w:b/>
                <w:color w:val="000000"/>
              </w:rPr>
            </w:pPr>
            <w:r w:rsidRPr="00F84974">
              <w:rPr>
                <w:rFonts w:ascii="Comic Sans MS" w:hAnsi="Comic Sans MS" w:cs="Calibri"/>
                <w:b/>
                <w:bCs/>
                <w:color w:val="000000"/>
              </w:rPr>
              <w:t>DES</w:t>
            </w:r>
          </w:p>
        </w:tc>
        <w:tc>
          <w:tcPr>
            <w:tcW w:w="4621" w:type="dxa"/>
          </w:tcPr>
          <w:p w:rsidR="00694D32" w:rsidRPr="00F84974" w:rsidRDefault="006C1D37" w:rsidP="006C1D37">
            <w:pPr>
              <w:autoSpaceDE w:val="0"/>
              <w:autoSpaceDN w:val="0"/>
              <w:adjustRightInd w:val="0"/>
              <w:rPr>
                <w:rFonts w:ascii="Comic Sans MS" w:hAnsi="Comic Sans MS" w:cs="Calibri"/>
                <w:b/>
                <w:bCs/>
                <w:color w:val="000000"/>
              </w:rPr>
            </w:pPr>
            <w:r w:rsidRPr="00F84974">
              <w:rPr>
                <w:rFonts w:ascii="Comic Sans MS" w:hAnsi="Comic Sans MS" w:cs="Calibri"/>
                <w:b/>
                <w:bCs/>
                <w:color w:val="000000"/>
              </w:rPr>
              <w:t>www.education.ie</w:t>
            </w:r>
          </w:p>
        </w:tc>
      </w:tr>
      <w:tr w:rsidR="00694D32" w:rsidRPr="00F84974" w:rsidTr="00694D32">
        <w:tc>
          <w:tcPr>
            <w:tcW w:w="4621" w:type="dxa"/>
          </w:tcPr>
          <w:p w:rsidR="00694D32" w:rsidRPr="00F84974" w:rsidRDefault="00694D32" w:rsidP="006C1D37">
            <w:pPr>
              <w:autoSpaceDE w:val="0"/>
              <w:autoSpaceDN w:val="0"/>
              <w:adjustRightInd w:val="0"/>
              <w:rPr>
                <w:rFonts w:ascii="Comic Sans MS" w:hAnsi="Comic Sans MS" w:cs="Calibri"/>
                <w:b/>
                <w:color w:val="000000"/>
              </w:rPr>
            </w:pPr>
            <w:r w:rsidRPr="00F84974">
              <w:rPr>
                <w:rFonts w:ascii="Comic Sans MS" w:hAnsi="Comic Sans MS" w:cs="Calibri"/>
                <w:b/>
                <w:bCs/>
                <w:color w:val="000000"/>
              </w:rPr>
              <w:t>INTO</w:t>
            </w:r>
          </w:p>
        </w:tc>
        <w:tc>
          <w:tcPr>
            <w:tcW w:w="4621" w:type="dxa"/>
          </w:tcPr>
          <w:p w:rsidR="00694D32" w:rsidRPr="00F84974" w:rsidRDefault="006C1D37" w:rsidP="006C1D37">
            <w:pPr>
              <w:autoSpaceDE w:val="0"/>
              <w:autoSpaceDN w:val="0"/>
              <w:adjustRightInd w:val="0"/>
              <w:rPr>
                <w:rFonts w:ascii="Comic Sans MS" w:hAnsi="Comic Sans MS" w:cs="Calibri"/>
                <w:b/>
                <w:bCs/>
                <w:color w:val="000000"/>
              </w:rPr>
            </w:pPr>
            <w:r w:rsidRPr="00F84974">
              <w:rPr>
                <w:rFonts w:ascii="Comic Sans MS" w:hAnsi="Comic Sans MS" w:cs="Calibri"/>
                <w:b/>
                <w:bCs/>
                <w:color w:val="000000"/>
              </w:rPr>
              <w:t>www.into.ie</w:t>
            </w:r>
          </w:p>
        </w:tc>
      </w:tr>
      <w:tr w:rsidR="00694D32" w:rsidRPr="00F84974" w:rsidTr="00694D32">
        <w:tc>
          <w:tcPr>
            <w:tcW w:w="4621" w:type="dxa"/>
          </w:tcPr>
          <w:p w:rsidR="00694D32" w:rsidRPr="00F84974" w:rsidRDefault="00694D32" w:rsidP="006C1D37">
            <w:pPr>
              <w:autoSpaceDE w:val="0"/>
              <w:autoSpaceDN w:val="0"/>
              <w:adjustRightInd w:val="0"/>
              <w:rPr>
                <w:rFonts w:ascii="Comic Sans MS" w:hAnsi="Comic Sans MS" w:cs="Calibri"/>
                <w:b/>
                <w:color w:val="000000"/>
              </w:rPr>
            </w:pPr>
            <w:r w:rsidRPr="00F84974">
              <w:rPr>
                <w:rFonts w:ascii="Comic Sans MS" w:hAnsi="Comic Sans MS" w:cs="Calibri"/>
                <w:b/>
                <w:bCs/>
                <w:color w:val="000000"/>
              </w:rPr>
              <w:t xml:space="preserve">IPPN </w:t>
            </w:r>
          </w:p>
        </w:tc>
        <w:tc>
          <w:tcPr>
            <w:tcW w:w="4621" w:type="dxa"/>
          </w:tcPr>
          <w:p w:rsidR="00694D32" w:rsidRPr="00F84974" w:rsidRDefault="006C1D37" w:rsidP="006C1D37">
            <w:pPr>
              <w:autoSpaceDE w:val="0"/>
              <w:autoSpaceDN w:val="0"/>
              <w:adjustRightInd w:val="0"/>
              <w:rPr>
                <w:rFonts w:ascii="Comic Sans MS" w:hAnsi="Comic Sans MS" w:cs="Calibri"/>
                <w:b/>
                <w:bCs/>
                <w:color w:val="000000"/>
              </w:rPr>
            </w:pPr>
            <w:r w:rsidRPr="00F84974">
              <w:rPr>
                <w:rFonts w:ascii="Comic Sans MS" w:hAnsi="Comic Sans MS" w:cs="Calibri"/>
                <w:b/>
                <w:bCs/>
                <w:color w:val="000000"/>
              </w:rPr>
              <w:t>www.ippn.ie</w:t>
            </w:r>
          </w:p>
        </w:tc>
      </w:tr>
      <w:tr w:rsidR="00694D32" w:rsidRPr="00F84974" w:rsidTr="00694D32">
        <w:tc>
          <w:tcPr>
            <w:tcW w:w="4621" w:type="dxa"/>
          </w:tcPr>
          <w:p w:rsidR="00694D32" w:rsidRPr="00F84974" w:rsidRDefault="00694D32" w:rsidP="006C1D37">
            <w:pPr>
              <w:autoSpaceDE w:val="0"/>
              <w:autoSpaceDN w:val="0"/>
              <w:adjustRightInd w:val="0"/>
              <w:rPr>
                <w:rFonts w:ascii="Comic Sans MS" w:hAnsi="Comic Sans MS" w:cs="Calibri"/>
                <w:b/>
                <w:bCs/>
                <w:color w:val="000000"/>
              </w:rPr>
            </w:pPr>
            <w:r w:rsidRPr="00F84974">
              <w:rPr>
                <w:rFonts w:ascii="Comic Sans MS" w:hAnsi="Comic Sans MS" w:cs="Calibri"/>
                <w:b/>
                <w:bCs/>
                <w:color w:val="000000"/>
              </w:rPr>
              <w:t>NPC Primary</w:t>
            </w:r>
          </w:p>
        </w:tc>
        <w:tc>
          <w:tcPr>
            <w:tcW w:w="4621" w:type="dxa"/>
          </w:tcPr>
          <w:p w:rsidR="00694D32" w:rsidRPr="00F84974" w:rsidRDefault="006C1D37" w:rsidP="006C1D37">
            <w:pPr>
              <w:autoSpaceDE w:val="0"/>
              <w:autoSpaceDN w:val="0"/>
              <w:adjustRightInd w:val="0"/>
              <w:rPr>
                <w:rFonts w:ascii="Comic Sans MS" w:hAnsi="Comic Sans MS" w:cs="Calibri"/>
                <w:b/>
                <w:bCs/>
                <w:color w:val="000000"/>
              </w:rPr>
            </w:pPr>
            <w:r w:rsidRPr="00F84974">
              <w:rPr>
                <w:rFonts w:ascii="Comic Sans MS" w:hAnsi="Comic Sans MS" w:cs="Calibri"/>
                <w:b/>
                <w:bCs/>
                <w:color w:val="000000"/>
              </w:rPr>
              <w:t>www.npc.ie</w:t>
            </w:r>
          </w:p>
        </w:tc>
      </w:tr>
    </w:tbl>
    <w:p w:rsidR="00901B82" w:rsidRPr="00FF022A" w:rsidRDefault="00901B82" w:rsidP="00901B82">
      <w:pPr>
        <w:autoSpaceDE w:val="0"/>
        <w:autoSpaceDN w:val="0"/>
        <w:adjustRightInd w:val="0"/>
        <w:spacing w:after="0" w:line="240" w:lineRule="auto"/>
        <w:rPr>
          <w:rFonts w:ascii="Comic Sans MS" w:hAnsi="Comic Sans MS" w:cs="Calibri"/>
          <w:b/>
          <w:bCs/>
          <w:color w:val="000000"/>
        </w:rPr>
      </w:pPr>
      <w:r w:rsidRPr="00F84974">
        <w:rPr>
          <w:rFonts w:ascii="Comic Sans MS" w:hAnsi="Comic Sans MS" w:cs="Calibri"/>
          <w:b/>
          <w:bCs/>
          <w:color w:val="000000"/>
          <w:sz w:val="28"/>
          <w:szCs w:val="28"/>
        </w:rPr>
        <w:lastRenderedPageBreak/>
        <w:t>List of resources</w:t>
      </w:r>
      <w:r w:rsidR="001F1D00">
        <w:rPr>
          <w:rFonts w:ascii="Comic Sans MS" w:hAnsi="Comic Sans MS" w:cs="Calibri"/>
          <w:b/>
          <w:bCs/>
          <w:color w:val="000000"/>
          <w:sz w:val="28"/>
          <w:szCs w:val="28"/>
        </w:rPr>
        <w:t>:</w:t>
      </w:r>
      <w:r w:rsidRPr="00F84974">
        <w:rPr>
          <w:rFonts w:ascii="Comic Sans MS" w:hAnsi="Comic Sans MS" w:cs="Calibri"/>
          <w:b/>
          <w:bCs/>
          <w:color w:val="000000"/>
          <w:sz w:val="28"/>
          <w:szCs w:val="28"/>
        </w:rPr>
        <w:t xml:space="preserve"> </w:t>
      </w:r>
    </w:p>
    <w:p w:rsidR="00901B82" w:rsidRPr="001F1D00" w:rsidRDefault="00901B82" w:rsidP="00901B82">
      <w:pPr>
        <w:autoSpaceDE w:val="0"/>
        <w:autoSpaceDN w:val="0"/>
        <w:adjustRightInd w:val="0"/>
        <w:spacing w:after="0" w:line="240" w:lineRule="auto"/>
        <w:rPr>
          <w:rFonts w:ascii="Comic Sans MS" w:hAnsi="Comic Sans MS" w:cs="Calibri"/>
          <w:color w:val="000000"/>
        </w:rPr>
      </w:pPr>
      <w:r w:rsidRPr="001F1D00">
        <w:rPr>
          <w:rFonts w:ascii="Comic Sans MS" w:hAnsi="Comic Sans MS" w:cs="Calibri"/>
          <w:color w:val="000000"/>
        </w:rPr>
        <w:t>Footballs</w:t>
      </w:r>
    </w:p>
    <w:p w:rsidR="00901B82" w:rsidRPr="001F1D00" w:rsidRDefault="006D03A7" w:rsidP="00901B82">
      <w:pPr>
        <w:autoSpaceDE w:val="0"/>
        <w:autoSpaceDN w:val="0"/>
        <w:adjustRightInd w:val="0"/>
        <w:spacing w:after="0" w:line="240" w:lineRule="auto"/>
        <w:rPr>
          <w:rFonts w:ascii="Comic Sans MS" w:hAnsi="Comic Sans MS" w:cs="Calibri"/>
          <w:color w:val="000000"/>
        </w:rPr>
      </w:pPr>
      <w:r w:rsidRPr="001F1D00">
        <w:rPr>
          <w:rFonts w:ascii="Comic Sans MS" w:hAnsi="Comic Sans MS" w:cs="Calibri"/>
          <w:color w:val="000000"/>
        </w:rPr>
        <w:t xml:space="preserve">Small </w:t>
      </w:r>
      <w:r w:rsidR="00901B82" w:rsidRPr="001F1D00">
        <w:rPr>
          <w:rFonts w:ascii="Comic Sans MS" w:hAnsi="Comic Sans MS" w:cs="Calibri"/>
          <w:color w:val="000000"/>
        </w:rPr>
        <w:t>Basketball</w:t>
      </w:r>
      <w:r w:rsidRPr="001F1D00">
        <w:rPr>
          <w:rFonts w:ascii="Comic Sans MS" w:hAnsi="Comic Sans MS" w:cs="Calibri"/>
          <w:color w:val="000000"/>
        </w:rPr>
        <w:t>s</w:t>
      </w:r>
    </w:p>
    <w:p w:rsidR="00901B82" w:rsidRPr="001F1D00" w:rsidRDefault="00901B82" w:rsidP="00901B82">
      <w:pPr>
        <w:autoSpaceDE w:val="0"/>
        <w:autoSpaceDN w:val="0"/>
        <w:adjustRightInd w:val="0"/>
        <w:spacing w:after="0" w:line="240" w:lineRule="auto"/>
        <w:rPr>
          <w:rFonts w:ascii="Comic Sans MS" w:hAnsi="Comic Sans MS" w:cs="Calibri"/>
          <w:color w:val="000000"/>
        </w:rPr>
      </w:pPr>
      <w:r w:rsidRPr="001F1D00">
        <w:rPr>
          <w:rFonts w:ascii="Comic Sans MS" w:hAnsi="Comic Sans MS" w:cs="Calibri"/>
          <w:color w:val="000000"/>
        </w:rPr>
        <w:t>Tennis balls</w:t>
      </w:r>
    </w:p>
    <w:p w:rsidR="00901B82" w:rsidRPr="001F1D00" w:rsidRDefault="00901B82" w:rsidP="00901B82">
      <w:pPr>
        <w:autoSpaceDE w:val="0"/>
        <w:autoSpaceDN w:val="0"/>
        <w:adjustRightInd w:val="0"/>
        <w:spacing w:after="0" w:line="240" w:lineRule="auto"/>
        <w:rPr>
          <w:rFonts w:ascii="Comic Sans MS" w:hAnsi="Comic Sans MS" w:cs="Calibri"/>
          <w:color w:val="000000"/>
        </w:rPr>
      </w:pPr>
      <w:r w:rsidRPr="001F1D00">
        <w:rPr>
          <w:rFonts w:ascii="Comic Sans MS" w:hAnsi="Comic Sans MS" w:cs="Calibri"/>
          <w:color w:val="000000"/>
        </w:rPr>
        <w:t>Handballs</w:t>
      </w:r>
    </w:p>
    <w:p w:rsidR="00901B82" w:rsidRPr="001F1D00" w:rsidRDefault="00901B82" w:rsidP="00901B82">
      <w:pPr>
        <w:autoSpaceDE w:val="0"/>
        <w:autoSpaceDN w:val="0"/>
        <w:adjustRightInd w:val="0"/>
        <w:spacing w:after="0" w:line="240" w:lineRule="auto"/>
        <w:rPr>
          <w:rFonts w:ascii="Comic Sans MS" w:hAnsi="Comic Sans MS" w:cs="Calibri"/>
          <w:color w:val="000000"/>
        </w:rPr>
      </w:pPr>
      <w:r w:rsidRPr="001F1D00">
        <w:rPr>
          <w:rFonts w:ascii="Comic Sans MS" w:hAnsi="Comic Sans MS" w:cs="Calibri"/>
          <w:color w:val="000000"/>
        </w:rPr>
        <w:t>Sponge balls</w:t>
      </w:r>
    </w:p>
    <w:p w:rsidR="00901B82" w:rsidRPr="001F1D00" w:rsidRDefault="00901B82" w:rsidP="00901B82">
      <w:pPr>
        <w:autoSpaceDE w:val="0"/>
        <w:autoSpaceDN w:val="0"/>
        <w:adjustRightInd w:val="0"/>
        <w:spacing w:after="0" w:line="240" w:lineRule="auto"/>
        <w:rPr>
          <w:rFonts w:ascii="Comic Sans MS" w:hAnsi="Comic Sans MS" w:cs="Calibri"/>
          <w:color w:val="000000"/>
        </w:rPr>
      </w:pPr>
      <w:r w:rsidRPr="001F1D00">
        <w:rPr>
          <w:rFonts w:ascii="Comic Sans MS" w:hAnsi="Comic Sans MS" w:cs="Calibri"/>
          <w:color w:val="000000"/>
        </w:rPr>
        <w:t>Various play balls</w:t>
      </w:r>
    </w:p>
    <w:p w:rsidR="00901B82" w:rsidRPr="001F1D00" w:rsidRDefault="006D03A7" w:rsidP="00901B82">
      <w:pPr>
        <w:autoSpaceDE w:val="0"/>
        <w:autoSpaceDN w:val="0"/>
        <w:adjustRightInd w:val="0"/>
        <w:spacing w:after="0" w:line="240" w:lineRule="auto"/>
        <w:rPr>
          <w:rFonts w:ascii="Comic Sans MS" w:hAnsi="Comic Sans MS" w:cs="Calibri"/>
          <w:color w:val="000000"/>
        </w:rPr>
      </w:pPr>
      <w:r w:rsidRPr="001F1D00">
        <w:rPr>
          <w:rFonts w:ascii="Comic Sans MS" w:hAnsi="Comic Sans MS" w:cs="Calibri"/>
          <w:color w:val="000000"/>
        </w:rPr>
        <w:t>Volleyball</w:t>
      </w:r>
    </w:p>
    <w:p w:rsidR="00901B82" w:rsidRPr="001F1D00" w:rsidRDefault="006D03A7" w:rsidP="00901B82">
      <w:pPr>
        <w:autoSpaceDE w:val="0"/>
        <w:autoSpaceDN w:val="0"/>
        <w:adjustRightInd w:val="0"/>
        <w:spacing w:after="0" w:line="240" w:lineRule="auto"/>
        <w:rPr>
          <w:rFonts w:ascii="Comic Sans MS" w:hAnsi="Comic Sans MS" w:cs="Calibri"/>
          <w:color w:val="000000"/>
        </w:rPr>
      </w:pPr>
      <w:r w:rsidRPr="001F1D00">
        <w:rPr>
          <w:rFonts w:ascii="Comic Sans MS" w:hAnsi="Comic Sans MS" w:cs="Calibri"/>
          <w:color w:val="000000"/>
        </w:rPr>
        <w:t xml:space="preserve">Sponge </w:t>
      </w:r>
      <w:r w:rsidR="00901B82" w:rsidRPr="001F1D00">
        <w:rPr>
          <w:rFonts w:ascii="Comic Sans MS" w:hAnsi="Comic Sans MS" w:cs="Calibri"/>
          <w:color w:val="000000"/>
        </w:rPr>
        <w:t>Rugby balls</w:t>
      </w:r>
    </w:p>
    <w:p w:rsidR="00901B82" w:rsidRPr="001F1D00" w:rsidRDefault="00901B82" w:rsidP="00901B82">
      <w:pPr>
        <w:autoSpaceDE w:val="0"/>
        <w:autoSpaceDN w:val="0"/>
        <w:adjustRightInd w:val="0"/>
        <w:spacing w:after="0" w:line="240" w:lineRule="auto"/>
        <w:rPr>
          <w:rFonts w:ascii="Comic Sans MS" w:hAnsi="Comic Sans MS" w:cs="Calibri"/>
          <w:color w:val="000000"/>
        </w:rPr>
      </w:pPr>
      <w:r w:rsidRPr="001F1D00">
        <w:rPr>
          <w:rFonts w:ascii="Comic Sans MS" w:hAnsi="Comic Sans MS" w:cs="Calibri"/>
          <w:color w:val="000000"/>
        </w:rPr>
        <w:t>Hockey sticks</w:t>
      </w:r>
      <w:r w:rsidR="006D03A7" w:rsidRPr="001F1D00">
        <w:rPr>
          <w:rFonts w:ascii="Comic Sans MS" w:hAnsi="Comic Sans MS" w:cs="Calibri"/>
          <w:color w:val="000000"/>
        </w:rPr>
        <w:t>, hockey balls</w:t>
      </w:r>
    </w:p>
    <w:p w:rsidR="00901B82" w:rsidRPr="001F1D00" w:rsidRDefault="006D03A7" w:rsidP="00901B82">
      <w:pPr>
        <w:autoSpaceDE w:val="0"/>
        <w:autoSpaceDN w:val="0"/>
        <w:adjustRightInd w:val="0"/>
        <w:spacing w:after="0" w:line="240" w:lineRule="auto"/>
        <w:rPr>
          <w:rFonts w:ascii="Comic Sans MS" w:hAnsi="Comic Sans MS" w:cs="Calibri"/>
          <w:color w:val="000000"/>
        </w:rPr>
      </w:pPr>
      <w:r w:rsidRPr="001F1D00">
        <w:rPr>
          <w:rFonts w:ascii="Comic Sans MS" w:hAnsi="Comic Sans MS" w:cs="Calibri"/>
          <w:color w:val="000000"/>
        </w:rPr>
        <w:t>1 Cricket bat</w:t>
      </w:r>
    </w:p>
    <w:p w:rsidR="006D03A7" w:rsidRPr="001F1D00" w:rsidRDefault="006D03A7" w:rsidP="00901B82">
      <w:pPr>
        <w:autoSpaceDE w:val="0"/>
        <w:autoSpaceDN w:val="0"/>
        <w:adjustRightInd w:val="0"/>
        <w:spacing w:after="0" w:line="240" w:lineRule="auto"/>
        <w:rPr>
          <w:rFonts w:ascii="Comic Sans MS" w:hAnsi="Comic Sans MS" w:cs="Calibri"/>
          <w:color w:val="000000"/>
        </w:rPr>
      </w:pPr>
      <w:r w:rsidRPr="001F1D00">
        <w:rPr>
          <w:rFonts w:ascii="Comic Sans MS" w:hAnsi="Comic Sans MS" w:cs="Calibri"/>
          <w:color w:val="000000"/>
        </w:rPr>
        <w:t>Short handle bats</w:t>
      </w:r>
    </w:p>
    <w:p w:rsidR="006D03A7" w:rsidRPr="001F1D00" w:rsidRDefault="006D03A7" w:rsidP="00901B82">
      <w:pPr>
        <w:autoSpaceDE w:val="0"/>
        <w:autoSpaceDN w:val="0"/>
        <w:adjustRightInd w:val="0"/>
        <w:spacing w:after="0" w:line="240" w:lineRule="auto"/>
        <w:rPr>
          <w:rFonts w:ascii="Comic Sans MS" w:hAnsi="Comic Sans MS" w:cs="Calibri"/>
          <w:color w:val="000000"/>
        </w:rPr>
      </w:pPr>
      <w:r w:rsidRPr="001F1D00">
        <w:rPr>
          <w:rFonts w:ascii="Comic Sans MS" w:hAnsi="Comic Sans MS" w:cs="Calibri"/>
          <w:color w:val="000000"/>
        </w:rPr>
        <w:t>Tennis racquets</w:t>
      </w:r>
    </w:p>
    <w:p w:rsidR="006D03A7" w:rsidRPr="001F1D00" w:rsidRDefault="006D03A7" w:rsidP="00901B82">
      <w:pPr>
        <w:autoSpaceDE w:val="0"/>
        <w:autoSpaceDN w:val="0"/>
        <w:adjustRightInd w:val="0"/>
        <w:spacing w:after="0" w:line="240" w:lineRule="auto"/>
        <w:rPr>
          <w:rFonts w:ascii="Comic Sans MS" w:hAnsi="Comic Sans MS" w:cs="Calibri"/>
          <w:color w:val="000000"/>
        </w:rPr>
      </w:pPr>
      <w:r w:rsidRPr="001F1D00">
        <w:rPr>
          <w:rFonts w:ascii="Comic Sans MS" w:hAnsi="Comic Sans MS" w:cs="Calibri"/>
          <w:color w:val="000000"/>
        </w:rPr>
        <w:t>Badminton racquets, shuttle cocks</w:t>
      </w:r>
    </w:p>
    <w:p w:rsidR="006D03A7" w:rsidRPr="001F1D00" w:rsidRDefault="006D03A7" w:rsidP="00901B82">
      <w:pPr>
        <w:autoSpaceDE w:val="0"/>
        <w:autoSpaceDN w:val="0"/>
        <w:adjustRightInd w:val="0"/>
        <w:spacing w:after="0" w:line="240" w:lineRule="auto"/>
        <w:rPr>
          <w:rFonts w:ascii="Comic Sans MS" w:hAnsi="Comic Sans MS" w:cs="Calibri"/>
          <w:color w:val="000000"/>
        </w:rPr>
      </w:pPr>
      <w:r w:rsidRPr="001F1D00">
        <w:rPr>
          <w:rFonts w:ascii="Comic Sans MS" w:hAnsi="Comic Sans MS" w:cs="Calibri"/>
          <w:color w:val="000000"/>
        </w:rPr>
        <w:t>Tennis balls, small sponge balls, small plastic balls</w:t>
      </w:r>
    </w:p>
    <w:p w:rsidR="006D03A7" w:rsidRPr="001F1D00" w:rsidRDefault="006D03A7" w:rsidP="00901B82">
      <w:pPr>
        <w:autoSpaceDE w:val="0"/>
        <w:autoSpaceDN w:val="0"/>
        <w:adjustRightInd w:val="0"/>
        <w:spacing w:after="0" w:line="240" w:lineRule="auto"/>
        <w:rPr>
          <w:rFonts w:ascii="Comic Sans MS" w:hAnsi="Comic Sans MS" w:cs="Calibri"/>
          <w:color w:val="000000"/>
        </w:rPr>
      </w:pPr>
      <w:r w:rsidRPr="001F1D00">
        <w:rPr>
          <w:rFonts w:ascii="Comic Sans MS" w:hAnsi="Comic Sans MS" w:cs="Calibri"/>
          <w:color w:val="000000"/>
        </w:rPr>
        <w:t>Beanbags</w:t>
      </w:r>
    </w:p>
    <w:p w:rsidR="00901B82" w:rsidRPr="001F1D00" w:rsidRDefault="00901B82" w:rsidP="00901B82">
      <w:pPr>
        <w:autoSpaceDE w:val="0"/>
        <w:autoSpaceDN w:val="0"/>
        <w:adjustRightInd w:val="0"/>
        <w:spacing w:after="0" w:line="240" w:lineRule="auto"/>
        <w:rPr>
          <w:rFonts w:ascii="Comic Sans MS" w:hAnsi="Comic Sans MS" w:cs="Calibri"/>
          <w:color w:val="000000"/>
        </w:rPr>
      </w:pPr>
      <w:r w:rsidRPr="001F1D00">
        <w:rPr>
          <w:rFonts w:ascii="Comic Sans MS" w:hAnsi="Comic Sans MS" w:cs="Calibri"/>
          <w:color w:val="000000"/>
        </w:rPr>
        <w:t>Cones</w:t>
      </w:r>
    </w:p>
    <w:p w:rsidR="00901B82" w:rsidRPr="001F1D00" w:rsidRDefault="00901B82" w:rsidP="00901B82">
      <w:pPr>
        <w:autoSpaceDE w:val="0"/>
        <w:autoSpaceDN w:val="0"/>
        <w:adjustRightInd w:val="0"/>
        <w:spacing w:after="0" w:line="240" w:lineRule="auto"/>
        <w:rPr>
          <w:rFonts w:ascii="Comic Sans MS" w:hAnsi="Comic Sans MS" w:cs="Calibri"/>
          <w:color w:val="000000"/>
        </w:rPr>
      </w:pPr>
      <w:r w:rsidRPr="001F1D00">
        <w:rPr>
          <w:rFonts w:ascii="Comic Sans MS" w:hAnsi="Comic Sans MS" w:cs="Calibri"/>
          <w:color w:val="000000"/>
        </w:rPr>
        <w:t>Poles</w:t>
      </w:r>
      <w:r w:rsidR="00F84974" w:rsidRPr="001F1D00">
        <w:rPr>
          <w:rFonts w:ascii="Comic Sans MS" w:hAnsi="Comic Sans MS" w:cs="Calibri"/>
          <w:color w:val="000000"/>
        </w:rPr>
        <w:t xml:space="preserve"> with stands</w:t>
      </w:r>
    </w:p>
    <w:p w:rsidR="00901B82" w:rsidRPr="001F1D00" w:rsidRDefault="006D03A7" w:rsidP="00901B82">
      <w:pPr>
        <w:autoSpaceDE w:val="0"/>
        <w:autoSpaceDN w:val="0"/>
        <w:adjustRightInd w:val="0"/>
        <w:spacing w:after="0" w:line="240" w:lineRule="auto"/>
        <w:rPr>
          <w:rFonts w:ascii="Comic Sans MS" w:hAnsi="Comic Sans MS" w:cs="Calibri"/>
          <w:color w:val="000000"/>
        </w:rPr>
      </w:pPr>
      <w:r w:rsidRPr="001F1D00">
        <w:rPr>
          <w:rFonts w:ascii="Comic Sans MS" w:hAnsi="Comic Sans MS" w:cs="Calibri"/>
          <w:color w:val="000000"/>
        </w:rPr>
        <w:t>Volleyball net</w:t>
      </w:r>
    </w:p>
    <w:p w:rsidR="00901B82" w:rsidRPr="001F1D00" w:rsidRDefault="006D03A7" w:rsidP="00901B82">
      <w:pPr>
        <w:autoSpaceDE w:val="0"/>
        <w:autoSpaceDN w:val="0"/>
        <w:adjustRightInd w:val="0"/>
        <w:spacing w:after="0" w:line="240" w:lineRule="auto"/>
        <w:rPr>
          <w:rFonts w:ascii="Comic Sans MS" w:hAnsi="Comic Sans MS" w:cs="Calibri"/>
          <w:color w:val="000000"/>
        </w:rPr>
      </w:pPr>
      <w:r w:rsidRPr="001F1D00">
        <w:rPr>
          <w:rFonts w:ascii="Comic Sans MS" w:hAnsi="Comic Sans MS" w:cs="Calibri"/>
          <w:color w:val="000000"/>
        </w:rPr>
        <w:t>Tennis net</w:t>
      </w:r>
    </w:p>
    <w:p w:rsidR="00901B82" w:rsidRPr="001F1D00" w:rsidRDefault="00901B82" w:rsidP="00901B82">
      <w:pPr>
        <w:autoSpaceDE w:val="0"/>
        <w:autoSpaceDN w:val="0"/>
        <w:adjustRightInd w:val="0"/>
        <w:spacing w:after="0" w:line="240" w:lineRule="auto"/>
        <w:rPr>
          <w:rFonts w:ascii="Comic Sans MS" w:hAnsi="Comic Sans MS" w:cs="Calibri"/>
          <w:color w:val="000000"/>
        </w:rPr>
      </w:pPr>
      <w:r w:rsidRPr="001F1D00">
        <w:rPr>
          <w:rFonts w:ascii="Comic Sans MS" w:hAnsi="Comic Sans MS" w:cs="Calibri"/>
          <w:color w:val="000000"/>
        </w:rPr>
        <w:t>Soccer goals</w:t>
      </w:r>
    </w:p>
    <w:p w:rsidR="006D03A7" w:rsidRPr="001F1D00" w:rsidRDefault="006D03A7" w:rsidP="00901B82">
      <w:pPr>
        <w:autoSpaceDE w:val="0"/>
        <w:autoSpaceDN w:val="0"/>
        <w:adjustRightInd w:val="0"/>
        <w:spacing w:after="0" w:line="240" w:lineRule="auto"/>
        <w:rPr>
          <w:rFonts w:ascii="Comic Sans MS" w:hAnsi="Comic Sans MS" w:cs="Calibri"/>
          <w:color w:val="000000"/>
        </w:rPr>
      </w:pPr>
      <w:r w:rsidRPr="001F1D00">
        <w:rPr>
          <w:rFonts w:ascii="Comic Sans MS" w:hAnsi="Comic Sans MS" w:cs="Calibri"/>
          <w:color w:val="000000"/>
        </w:rPr>
        <w:t>Sponge soccer balls</w:t>
      </w:r>
    </w:p>
    <w:p w:rsidR="00901B82" w:rsidRPr="001F1D00" w:rsidRDefault="00901B82" w:rsidP="00901B82">
      <w:pPr>
        <w:autoSpaceDE w:val="0"/>
        <w:autoSpaceDN w:val="0"/>
        <w:adjustRightInd w:val="0"/>
        <w:spacing w:after="0" w:line="240" w:lineRule="auto"/>
        <w:rPr>
          <w:rFonts w:ascii="Comic Sans MS" w:hAnsi="Comic Sans MS" w:cs="Calibri"/>
          <w:color w:val="000000"/>
        </w:rPr>
      </w:pPr>
      <w:r w:rsidRPr="001F1D00">
        <w:rPr>
          <w:rFonts w:ascii="Comic Sans MS" w:hAnsi="Comic Sans MS" w:cs="Calibri"/>
          <w:color w:val="000000"/>
        </w:rPr>
        <w:t>Basketball hoops mobile and stationary</w:t>
      </w:r>
    </w:p>
    <w:p w:rsidR="00901B82" w:rsidRPr="001F1D00" w:rsidRDefault="00901B82" w:rsidP="00901B82">
      <w:pPr>
        <w:autoSpaceDE w:val="0"/>
        <w:autoSpaceDN w:val="0"/>
        <w:adjustRightInd w:val="0"/>
        <w:spacing w:after="0" w:line="240" w:lineRule="auto"/>
        <w:rPr>
          <w:rFonts w:ascii="Comic Sans MS" w:hAnsi="Comic Sans MS" w:cs="Calibri"/>
          <w:color w:val="000000"/>
        </w:rPr>
      </w:pPr>
      <w:r w:rsidRPr="001F1D00">
        <w:rPr>
          <w:rFonts w:ascii="Comic Sans MS" w:hAnsi="Comic Sans MS" w:cs="Calibri"/>
          <w:color w:val="000000"/>
        </w:rPr>
        <w:t>Batons</w:t>
      </w:r>
    </w:p>
    <w:p w:rsidR="00901B82" w:rsidRPr="001F1D00" w:rsidRDefault="00901B82" w:rsidP="00901B82">
      <w:pPr>
        <w:autoSpaceDE w:val="0"/>
        <w:autoSpaceDN w:val="0"/>
        <w:adjustRightInd w:val="0"/>
        <w:spacing w:after="0" w:line="240" w:lineRule="auto"/>
        <w:rPr>
          <w:rFonts w:ascii="Comic Sans MS" w:hAnsi="Comic Sans MS" w:cs="Calibri"/>
          <w:color w:val="000000"/>
        </w:rPr>
      </w:pPr>
      <w:r w:rsidRPr="001F1D00">
        <w:rPr>
          <w:rFonts w:ascii="Comic Sans MS" w:hAnsi="Comic Sans MS" w:cs="Calibri"/>
          <w:color w:val="000000"/>
        </w:rPr>
        <w:t>Skipping ropes</w:t>
      </w:r>
    </w:p>
    <w:p w:rsidR="006D03A7" w:rsidRPr="001F1D00" w:rsidRDefault="006D03A7" w:rsidP="00901B82">
      <w:pPr>
        <w:autoSpaceDE w:val="0"/>
        <w:autoSpaceDN w:val="0"/>
        <w:adjustRightInd w:val="0"/>
        <w:spacing w:after="0" w:line="240" w:lineRule="auto"/>
        <w:rPr>
          <w:rFonts w:ascii="Comic Sans MS" w:hAnsi="Comic Sans MS" w:cs="Calibri"/>
          <w:color w:val="000000"/>
        </w:rPr>
      </w:pPr>
      <w:r w:rsidRPr="001F1D00">
        <w:rPr>
          <w:rFonts w:ascii="Comic Sans MS" w:hAnsi="Comic Sans MS" w:cs="Calibri"/>
          <w:color w:val="000000"/>
        </w:rPr>
        <w:t xml:space="preserve">Frisbees </w:t>
      </w:r>
    </w:p>
    <w:p w:rsidR="006D03A7" w:rsidRPr="001F1D00" w:rsidRDefault="006D03A7" w:rsidP="00901B82">
      <w:pPr>
        <w:autoSpaceDE w:val="0"/>
        <w:autoSpaceDN w:val="0"/>
        <w:adjustRightInd w:val="0"/>
        <w:spacing w:after="0" w:line="240" w:lineRule="auto"/>
        <w:rPr>
          <w:rFonts w:ascii="Comic Sans MS" w:hAnsi="Comic Sans MS" w:cs="Calibri"/>
          <w:color w:val="000000"/>
        </w:rPr>
      </w:pPr>
      <w:r w:rsidRPr="001F1D00">
        <w:rPr>
          <w:rFonts w:ascii="Comic Sans MS" w:hAnsi="Comic Sans MS" w:cs="Calibri"/>
          <w:color w:val="000000"/>
        </w:rPr>
        <w:t>Sponge javelins</w:t>
      </w:r>
    </w:p>
    <w:p w:rsidR="00901B82" w:rsidRPr="001F1D00" w:rsidRDefault="00F84974" w:rsidP="00901B82">
      <w:pPr>
        <w:autoSpaceDE w:val="0"/>
        <w:autoSpaceDN w:val="0"/>
        <w:adjustRightInd w:val="0"/>
        <w:spacing w:after="0" w:line="240" w:lineRule="auto"/>
        <w:rPr>
          <w:rFonts w:ascii="Comic Sans MS" w:hAnsi="Comic Sans MS" w:cs="Calibri"/>
          <w:color w:val="000000"/>
        </w:rPr>
      </w:pPr>
      <w:r w:rsidRPr="001F1D00">
        <w:rPr>
          <w:rFonts w:ascii="Comic Sans MS" w:hAnsi="Comic Sans MS" w:cs="Calibri"/>
          <w:color w:val="000000"/>
        </w:rPr>
        <w:t xml:space="preserve">Dance CD’s, </w:t>
      </w:r>
      <w:r w:rsidR="00901B82" w:rsidRPr="001F1D00">
        <w:rPr>
          <w:rFonts w:ascii="Comic Sans MS" w:hAnsi="Comic Sans MS" w:cs="Calibri"/>
          <w:color w:val="000000"/>
        </w:rPr>
        <w:t>Fitness Tests CD’s</w:t>
      </w:r>
      <w:r w:rsidR="001F1D00" w:rsidRPr="001F1D00">
        <w:rPr>
          <w:rFonts w:ascii="Comic Sans MS" w:hAnsi="Comic Sans MS" w:cs="Calibri"/>
          <w:color w:val="000000"/>
        </w:rPr>
        <w:t xml:space="preserve"> and </w:t>
      </w:r>
      <w:r w:rsidR="00901B82" w:rsidRPr="001F1D00">
        <w:rPr>
          <w:rFonts w:ascii="Comic Sans MS" w:hAnsi="Comic Sans MS" w:cs="Calibri"/>
          <w:color w:val="000000"/>
        </w:rPr>
        <w:t>CD player</w:t>
      </w:r>
    </w:p>
    <w:p w:rsidR="00901B82" w:rsidRPr="001F1D00" w:rsidRDefault="00901B82" w:rsidP="00901B82">
      <w:pPr>
        <w:autoSpaceDE w:val="0"/>
        <w:autoSpaceDN w:val="0"/>
        <w:adjustRightInd w:val="0"/>
        <w:spacing w:after="0" w:line="240" w:lineRule="auto"/>
        <w:rPr>
          <w:rFonts w:ascii="Comic Sans MS" w:hAnsi="Comic Sans MS" w:cs="Calibri"/>
          <w:color w:val="000000"/>
        </w:rPr>
      </w:pPr>
      <w:r w:rsidRPr="001F1D00">
        <w:rPr>
          <w:rFonts w:ascii="Comic Sans MS" w:hAnsi="Comic Sans MS" w:cs="Calibri"/>
          <w:color w:val="000000"/>
        </w:rPr>
        <w:t>Mats</w:t>
      </w:r>
    </w:p>
    <w:p w:rsidR="00901B82" w:rsidRPr="001F1D00" w:rsidRDefault="00901B82" w:rsidP="00901B82">
      <w:pPr>
        <w:autoSpaceDE w:val="0"/>
        <w:autoSpaceDN w:val="0"/>
        <w:adjustRightInd w:val="0"/>
        <w:spacing w:after="0" w:line="240" w:lineRule="auto"/>
        <w:rPr>
          <w:rFonts w:ascii="Comic Sans MS" w:hAnsi="Comic Sans MS" w:cs="Calibri"/>
          <w:color w:val="000000"/>
        </w:rPr>
      </w:pPr>
      <w:r w:rsidRPr="001F1D00">
        <w:rPr>
          <w:rFonts w:ascii="Comic Sans MS" w:hAnsi="Comic Sans MS" w:cs="Calibri"/>
          <w:color w:val="000000"/>
        </w:rPr>
        <w:t>Benches</w:t>
      </w:r>
    </w:p>
    <w:p w:rsidR="00901B82" w:rsidRPr="001F1D00" w:rsidRDefault="00901B82" w:rsidP="00901B82">
      <w:pPr>
        <w:autoSpaceDE w:val="0"/>
        <w:autoSpaceDN w:val="0"/>
        <w:adjustRightInd w:val="0"/>
        <w:spacing w:after="0" w:line="240" w:lineRule="auto"/>
        <w:rPr>
          <w:rFonts w:ascii="Comic Sans MS" w:hAnsi="Comic Sans MS" w:cs="Calibri"/>
          <w:color w:val="000000"/>
        </w:rPr>
      </w:pPr>
      <w:r w:rsidRPr="001F1D00">
        <w:rPr>
          <w:rFonts w:ascii="Comic Sans MS" w:hAnsi="Comic Sans MS" w:cs="Calibri"/>
          <w:color w:val="000000"/>
        </w:rPr>
        <w:t>Bibs</w:t>
      </w:r>
    </w:p>
    <w:p w:rsidR="00901B82" w:rsidRPr="001F1D00" w:rsidRDefault="00901B82" w:rsidP="00901B82">
      <w:pPr>
        <w:autoSpaceDE w:val="0"/>
        <w:autoSpaceDN w:val="0"/>
        <w:adjustRightInd w:val="0"/>
        <w:spacing w:after="0" w:line="240" w:lineRule="auto"/>
        <w:rPr>
          <w:rFonts w:ascii="Comic Sans MS" w:hAnsi="Comic Sans MS" w:cs="Calibri"/>
          <w:color w:val="000000"/>
        </w:rPr>
      </w:pPr>
      <w:r w:rsidRPr="001F1D00">
        <w:rPr>
          <w:rFonts w:ascii="Comic Sans MS" w:hAnsi="Comic Sans MS" w:cs="Calibri"/>
          <w:color w:val="000000"/>
        </w:rPr>
        <w:t>Tags for tag rugby</w:t>
      </w:r>
    </w:p>
    <w:p w:rsidR="00901B82" w:rsidRPr="001F1D00" w:rsidRDefault="00901B82" w:rsidP="00901B82">
      <w:pPr>
        <w:autoSpaceDE w:val="0"/>
        <w:autoSpaceDN w:val="0"/>
        <w:adjustRightInd w:val="0"/>
        <w:spacing w:after="0" w:line="240" w:lineRule="auto"/>
        <w:rPr>
          <w:rFonts w:ascii="Comic Sans MS" w:hAnsi="Comic Sans MS" w:cs="Calibri"/>
          <w:color w:val="000000"/>
        </w:rPr>
      </w:pPr>
      <w:r w:rsidRPr="001F1D00">
        <w:rPr>
          <w:rFonts w:ascii="Comic Sans MS" w:hAnsi="Comic Sans MS" w:cs="Calibri"/>
          <w:color w:val="000000"/>
        </w:rPr>
        <w:t>S.A.Q. Ladders</w:t>
      </w:r>
    </w:p>
    <w:p w:rsidR="006D03A7" w:rsidRPr="001F1D00" w:rsidRDefault="006D03A7" w:rsidP="00901B82">
      <w:pPr>
        <w:autoSpaceDE w:val="0"/>
        <w:autoSpaceDN w:val="0"/>
        <w:adjustRightInd w:val="0"/>
        <w:spacing w:after="0" w:line="240" w:lineRule="auto"/>
        <w:rPr>
          <w:rFonts w:ascii="Comic Sans MS" w:hAnsi="Comic Sans MS" w:cs="Calibri"/>
          <w:color w:val="000000"/>
        </w:rPr>
      </w:pPr>
      <w:r w:rsidRPr="001F1D00">
        <w:rPr>
          <w:rFonts w:ascii="Comic Sans MS" w:hAnsi="Comic Sans MS" w:cs="Calibri"/>
          <w:color w:val="000000"/>
        </w:rPr>
        <w:t>Tunnels</w:t>
      </w:r>
    </w:p>
    <w:p w:rsidR="006D03A7" w:rsidRPr="001F1D00" w:rsidRDefault="006D03A7" w:rsidP="00901B82">
      <w:pPr>
        <w:autoSpaceDE w:val="0"/>
        <w:autoSpaceDN w:val="0"/>
        <w:adjustRightInd w:val="0"/>
        <w:spacing w:after="0" w:line="240" w:lineRule="auto"/>
        <w:rPr>
          <w:rFonts w:ascii="Comic Sans MS" w:hAnsi="Comic Sans MS" w:cs="Calibri"/>
          <w:color w:val="000000"/>
        </w:rPr>
      </w:pPr>
      <w:r w:rsidRPr="001F1D00">
        <w:rPr>
          <w:rFonts w:ascii="Comic Sans MS" w:hAnsi="Comic Sans MS" w:cs="Calibri"/>
          <w:color w:val="000000"/>
        </w:rPr>
        <w:t>Space hoppers</w:t>
      </w:r>
    </w:p>
    <w:p w:rsidR="006D03A7" w:rsidRPr="001F1D00" w:rsidRDefault="006D03A7" w:rsidP="00901B82">
      <w:pPr>
        <w:autoSpaceDE w:val="0"/>
        <w:autoSpaceDN w:val="0"/>
        <w:adjustRightInd w:val="0"/>
        <w:spacing w:after="0" w:line="240" w:lineRule="auto"/>
        <w:rPr>
          <w:rFonts w:ascii="Comic Sans MS" w:hAnsi="Comic Sans MS" w:cs="Calibri"/>
          <w:color w:val="000000"/>
        </w:rPr>
      </w:pPr>
      <w:r w:rsidRPr="001F1D00">
        <w:rPr>
          <w:rFonts w:ascii="Comic Sans MS" w:hAnsi="Comic Sans MS" w:cs="Calibri"/>
          <w:color w:val="000000"/>
        </w:rPr>
        <w:t>Walking logs</w:t>
      </w:r>
    </w:p>
    <w:p w:rsidR="006D03A7" w:rsidRPr="001F1D00" w:rsidRDefault="006D03A7" w:rsidP="00901B82">
      <w:pPr>
        <w:autoSpaceDE w:val="0"/>
        <w:autoSpaceDN w:val="0"/>
        <w:adjustRightInd w:val="0"/>
        <w:spacing w:after="0" w:line="240" w:lineRule="auto"/>
        <w:rPr>
          <w:rFonts w:ascii="Comic Sans MS" w:hAnsi="Comic Sans MS" w:cs="Calibri"/>
          <w:color w:val="000000"/>
        </w:rPr>
      </w:pPr>
      <w:r w:rsidRPr="001F1D00">
        <w:rPr>
          <w:rFonts w:ascii="Comic Sans MS" w:hAnsi="Comic Sans MS" w:cs="Calibri"/>
          <w:color w:val="000000"/>
        </w:rPr>
        <w:t>Hula hoops (large/small)</w:t>
      </w:r>
    </w:p>
    <w:p w:rsidR="006D03A7" w:rsidRPr="001F1D00" w:rsidRDefault="006D03A7" w:rsidP="00901B82">
      <w:pPr>
        <w:autoSpaceDE w:val="0"/>
        <w:autoSpaceDN w:val="0"/>
        <w:adjustRightInd w:val="0"/>
        <w:spacing w:after="0" w:line="240" w:lineRule="auto"/>
        <w:rPr>
          <w:rFonts w:ascii="Comic Sans MS" w:hAnsi="Comic Sans MS" w:cs="Calibri"/>
          <w:b/>
          <w:color w:val="000000"/>
          <w:sz w:val="24"/>
          <w:szCs w:val="24"/>
        </w:rPr>
      </w:pPr>
      <w:r w:rsidRPr="001F1D00">
        <w:rPr>
          <w:rFonts w:ascii="Comic Sans MS" w:hAnsi="Comic Sans MS" w:cs="Calibri"/>
          <w:b/>
          <w:color w:val="000000"/>
          <w:sz w:val="24"/>
          <w:szCs w:val="24"/>
        </w:rPr>
        <w:t>Sensory room</w:t>
      </w:r>
    </w:p>
    <w:p w:rsidR="006D03A7" w:rsidRPr="001F1D00" w:rsidRDefault="006D03A7" w:rsidP="00901B82">
      <w:pPr>
        <w:autoSpaceDE w:val="0"/>
        <w:autoSpaceDN w:val="0"/>
        <w:adjustRightInd w:val="0"/>
        <w:spacing w:after="0" w:line="240" w:lineRule="auto"/>
        <w:rPr>
          <w:rFonts w:ascii="Comic Sans MS" w:hAnsi="Comic Sans MS" w:cs="Calibri"/>
          <w:color w:val="000000"/>
        </w:rPr>
      </w:pPr>
      <w:bookmarkStart w:id="1" w:name="_GoBack"/>
      <w:r w:rsidRPr="001F1D00">
        <w:rPr>
          <w:rFonts w:ascii="Comic Sans MS" w:hAnsi="Comic Sans MS" w:cs="Calibri"/>
          <w:color w:val="000000"/>
        </w:rPr>
        <w:t>Yoga mats</w:t>
      </w:r>
    </w:p>
    <w:p w:rsidR="006D03A7" w:rsidRPr="001F1D00" w:rsidRDefault="00F84974" w:rsidP="00901B82">
      <w:pPr>
        <w:autoSpaceDE w:val="0"/>
        <w:autoSpaceDN w:val="0"/>
        <w:adjustRightInd w:val="0"/>
        <w:spacing w:after="0" w:line="240" w:lineRule="auto"/>
        <w:rPr>
          <w:rFonts w:ascii="Comic Sans MS" w:hAnsi="Comic Sans MS" w:cs="Calibri"/>
          <w:color w:val="000000"/>
        </w:rPr>
      </w:pPr>
      <w:r w:rsidRPr="001F1D00">
        <w:rPr>
          <w:rFonts w:ascii="Comic Sans MS" w:hAnsi="Comic Sans MS" w:cs="Calibri"/>
          <w:color w:val="000000"/>
        </w:rPr>
        <w:t>Plastic shaped hands/feet as markers on floor</w:t>
      </w:r>
    </w:p>
    <w:p w:rsidR="00F84974" w:rsidRPr="001F1D00" w:rsidRDefault="00F84974" w:rsidP="00901B82">
      <w:pPr>
        <w:autoSpaceDE w:val="0"/>
        <w:autoSpaceDN w:val="0"/>
        <w:adjustRightInd w:val="0"/>
        <w:spacing w:after="0" w:line="240" w:lineRule="auto"/>
        <w:rPr>
          <w:rFonts w:ascii="Comic Sans MS" w:hAnsi="Comic Sans MS" w:cs="Calibri"/>
          <w:color w:val="000000"/>
        </w:rPr>
      </w:pPr>
      <w:r w:rsidRPr="001F1D00">
        <w:rPr>
          <w:rFonts w:ascii="Comic Sans MS" w:hAnsi="Comic Sans MS" w:cs="Calibri"/>
          <w:color w:val="000000"/>
        </w:rPr>
        <w:t>Round plastic mats</w:t>
      </w:r>
    </w:p>
    <w:p w:rsidR="00F84974" w:rsidRPr="001F1D00" w:rsidRDefault="00F84974" w:rsidP="00901B82">
      <w:pPr>
        <w:autoSpaceDE w:val="0"/>
        <w:autoSpaceDN w:val="0"/>
        <w:adjustRightInd w:val="0"/>
        <w:spacing w:after="0" w:line="240" w:lineRule="auto"/>
        <w:rPr>
          <w:rFonts w:ascii="Comic Sans MS" w:hAnsi="Comic Sans MS" w:cs="Calibri"/>
          <w:color w:val="000000"/>
        </w:rPr>
      </w:pPr>
      <w:r w:rsidRPr="001F1D00">
        <w:rPr>
          <w:rFonts w:ascii="Comic Sans MS" w:hAnsi="Comic Sans MS" w:cs="Calibri"/>
          <w:color w:val="000000"/>
        </w:rPr>
        <w:t xml:space="preserve">Carpet floor mats in different shapes-square, circle, rectangle, </w:t>
      </w:r>
      <w:proofErr w:type="gramStart"/>
      <w:r w:rsidRPr="001F1D00">
        <w:rPr>
          <w:rFonts w:ascii="Comic Sans MS" w:hAnsi="Comic Sans MS" w:cs="Calibri"/>
          <w:color w:val="000000"/>
        </w:rPr>
        <w:t>triangle</w:t>
      </w:r>
      <w:proofErr w:type="gramEnd"/>
    </w:p>
    <w:p w:rsidR="00F84974" w:rsidRPr="001F1D00" w:rsidRDefault="00F84974" w:rsidP="00901B82">
      <w:pPr>
        <w:autoSpaceDE w:val="0"/>
        <w:autoSpaceDN w:val="0"/>
        <w:adjustRightInd w:val="0"/>
        <w:spacing w:after="0" w:line="240" w:lineRule="auto"/>
        <w:rPr>
          <w:rFonts w:ascii="Comic Sans MS" w:hAnsi="Comic Sans MS" w:cs="Calibri"/>
          <w:color w:val="000000"/>
        </w:rPr>
      </w:pPr>
      <w:r w:rsidRPr="001F1D00">
        <w:rPr>
          <w:rFonts w:ascii="Comic Sans MS" w:hAnsi="Comic Sans MS" w:cs="Calibri"/>
          <w:color w:val="000000"/>
        </w:rPr>
        <w:t>Ribbons for dance</w:t>
      </w:r>
    </w:p>
    <w:p w:rsidR="00F84974" w:rsidRPr="001F1D00" w:rsidRDefault="00F84974" w:rsidP="00901B82">
      <w:pPr>
        <w:autoSpaceDE w:val="0"/>
        <w:autoSpaceDN w:val="0"/>
        <w:adjustRightInd w:val="0"/>
        <w:spacing w:after="0" w:line="240" w:lineRule="auto"/>
        <w:rPr>
          <w:rFonts w:ascii="Comic Sans MS" w:hAnsi="Comic Sans MS" w:cs="Calibri"/>
          <w:color w:val="000000"/>
        </w:rPr>
      </w:pPr>
      <w:r w:rsidRPr="001F1D00">
        <w:rPr>
          <w:rFonts w:ascii="Comic Sans MS" w:hAnsi="Comic Sans MS" w:cs="Calibri"/>
          <w:color w:val="000000"/>
        </w:rPr>
        <w:t>Climbing frame, wooden slide/ramp</w:t>
      </w:r>
      <w:bookmarkEnd w:id="1"/>
    </w:p>
    <w:sectPr w:rsidR="00F84974" w:rsidRPr="001F1D00" w:rsidSect="00D2355E">
      <w:footerReference w:type="default" r:id="rId9"/>
      <w:pgSz w:w="11906" w:h="16838"/>
      <w:pgMar w:top="1021" w:right="1191" w:bottom="1191"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355E" w:rsidRDefault="00D2355E" w:rsidP="004E29C9">
      <w:pPr>
        <w:spacing w:after="0" w:line="240" w:lineRule="auto"/>
      </w:pPr>
      <w:r>
        <w:separator/>
      </w:r>
    </w:p>
  </w:endnote>
  <w:endnote w:type="continuationSeparator" w:id="0">
    <w:p w:rsidR="00D2355E" w:rsidRDefault="00D2355E" w:rsidP="004E2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3824048"/>
      <w:docPartObj>
        <w:docPartGallery w:val="Page Numbers (Bottom of Page)"/>
        <w:docPartUnique/>
      </w:docPartObj>
    </w:sdtPr>
    <w:sdtEndPr/>
    <w:sdtContent>
      <w:p w:rsidR="00D2355E" w:rsidRDefault="00D2355E">
        <w:pPr>
          <w:pStyle w:val="Footer"/>
          <w:jc w:val="center"/>
        </w:pPr>
        <w:r>
          <w:fldChar w:fldCharType="begin"/>
        </w:r>
        <w:r>
          <w:instrText xml:space="preserve"> PAGE   \* MERGEFORMAT </w:instrText>
        </w:r>
        <w:r>
          <w:fldChar w:fldCharType="separate"/>
        </w:r>
        <w:r w:rsidR="000120A4">
          <w:rPr>
            <w:noProof/>
          </w:rPr>
          <w:t>12</w:t>
        </w:r>
        <w:r>
          <w:rPr>
            <w:noProof/>
          </w:rPr>
          <w:fldChar w:fldCharType="end"/>
        </w:r>
      </w:p>
    </w:sdtContent>
  </w:sdt>
  <w:p w:rsidR="00D2355E" w:rsidRDefault="00D235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355E" w:rsidRDefault="00D2355E" w:rsidP="004E29C9">
      <w:pPr>
        <w:spacing w:after="0" w:line="240" w:lineRule="auto"/>
      </w:pPr>
      <w:r>
        <w:separator/>
      </w:r>
    </w:p>
  </w:footnote>
  <w:footnote w:type="continuationSeparator" w:id="0">
    <w:p w:rsidR="00D2355E" w:rsidRDefault="00D2355E" w:rsidP="004E29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A6BFC"/>
    <w:multiLevelType w:val="hybridMultilevel"/>
    <w:tmpl w:val="046267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5757B82"/>
    <w:multiLevelType w:val="hybridMultilevel"/>
    <w:tmpl w:val="E7680D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80D1123"/>
    <w:multiLevelType w:val="hybridMultilevel"/>
    <w:tmpl w:val="CFF44E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7280156"/>
    <w:multiLevelType w:val="hybridMultilevel"/>
    <w:tmpl w:val="C46CF3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E235070"/>
    <w:multiLevelType w:val="hybridMultilevel"/>
    <w:tmpl w:val="43AA49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4F214E7"/>
    <w:multiLevelType w:val="hybridMultilevel"/>
    <w:tmpl w:val="47CA66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50E48C3"/>
    <w:multiLevelType w:val="hybridMultilevel"/>
    <w:tmpl w:val="2A1826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7687436"/>
    <w:multiLevelType w:val="hybridMultilevel"/>
    <w:tmpl w:val="3794B2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8557B23"/>
    <w:multiLevelType w:val="hybridMultilevel"/>
    <w:tmpl w:val="76B8FF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AD03349"/>
    <w:multiLevelType w:val="hybridMultilevel"/>
    <w:tmpl w:val="8EA006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B812C1C"/>
    <w:multiLevelType w:val="hybridMultilevel"/>
    <w:tmpl w:val="8B1AFC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52214A9"/>
    <w:multiLevelType w:val="hybridMultilevel"/>
    <w:tmpl w:val="A27022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DF8163D"/>
    <w:multiLevelType w:val="hybridMultilevel"/>
    <w:tmpl w:val="8C9E26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BD20242"/>
    <w:multiLevelType w:val="hybridMultilevel"/>
    <w:tmpl w:val="AA5E5B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C8000E6"/>
    <w:multiLevelType w:val="hybridMultilevel"/>
    <w:tmpl w:val="4B822E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DB269C8"/>
    <w:multiLevelType w:val="hybridMultilevel"/>
    <w:tmpl w:val="B838B6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E137D18"/>
    <w:multiLevelType w:val="hybridMultilevel"/>
    <w:tmpl w:val="8D5462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52ED2374"/>
    <w:multiLevelType w:val="hybridMultilevel"/>
    <w:tmpl w:val="9CCA7F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575B0734"/>
    <w:multiLevelType w:val="hybridMultilevel"/>
    <w:tmpl w:val="EF7886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63C5484D"/>
    <w:multiLevelType w:val="hybridMultilevel"/>
    <w:tmpl w:val="B502C0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6ECC4639"/>
    <w:multiLevelType w:val="hybridMultilevel"/>
    <w:tmpl w:val="961C1D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6F2535C8"/>
    <w:multiLevelType w:val="hybridMultilevel"/>
    <w:tmpl w:val="D28AB8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72754A07"/>
    <w:multiLevelType w:val="hybridMultilevel"/>
    <w:tmpl w:val="514A03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9"/>
  </w:num>
  <w:num w:numId="2">
    <w:abstractNumId w:val="6"/>
  </w:num>
  <w:num w:numId="3">
    <w:abstractNumId w:val="10"/>
  </w:num>
  <w:num w:numId="4">
    <w:abstractNumId w:val="13"/>
  </w:num>
  <w:num w:numId="5">
    <w:abstractNumId w:val="7"/>
  </w:num>
  <w:num w:numId="6">
    <w:abstractNumId w:val="0"/>
  </w:num>
  <w:num w:numId="7">
    <w:abstractNumId w:val="16"/>
  </w:num>
  <w:num w:numId="8">
    <w:abstractNumId w:val="8"/>
  </w:num>
  <w:num w:numId="9">
    <w:abstractNumId w:val="17"/>
  </w:num>
  <w:num w:numId="10">
    <w:abstractNumId w:val="2"/>
  </w:num>
  <w:num w:numId="11">
    <w:abstractNumId w:val="14"/>
  </w:num>
  <w:num w:numId="12">
    <w:abstractNumId w:val="1"/>
  </w:num>
  <w:num w:numId="13">
    <w:abstractNumId w:val="12"/>
  </w:num>
  <w:num w:numId="14">
    <w:abstractNumId w:val="3"/>
  </w:num>
  <w:num w:numId="15">
    <w:abstractNumId w:val="11"/>
  </w:num>
  <w:num w:numId="16">
    <w:abstractNumId w:val="5"/>
  </w:num>
  <w:num w:numId="17">
    <w:abstractNumId w:val="18"/>
  </w:num>
  <w:num w:numId="18">
    <w:abstractNumId w:val="4"/>
  </w:num>
  <w:num w:numId="19">
    <w:abstractNumId w:val="20"/>
  </w:num>
  <w:num w:numId="20">
    <w:abstractNumId w:val="9"/>
  </w:num>
  <w:num w:numId="21">
    <w:abstractNumId w:val="22"/>
  </w:num>
  <w:num w:numId="22">
    <w:abstractNumId w:val="21"/>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B82"/>
    <w:rsid w:val="000120A4"/>
    <w:rsid w:val="00024306"/>
    <w:rsid w:val="000554FA"/>
    <w:rsid w:val="00072DDC"/>
    <w:rsid w:val="000A1C5B"/>
    <w:rsid w:val="000B49F4"/>
    <w:rsid w:val="00134EB1"/>
    <w:rsid w:val="00176B21"/>
    <w:rsid w:val="001A143E"/>
    <w:rsid w:val="001F1D00"/>
    <w:rsid w:val="002D7B02"/>
    <w:rsid w:val="002E3F39"/>
    <w:rsid w:val="00316E33"/>
    <w:rsid w:val="00323A82"/>
    <w:rsid w:val="00324AC6"/>
    <w:rsid w:val="00331497"/>
    <w:rsid w:val="003A1A69"/>
    <w:rsid w:val="003A58B3"/>
    <w:rsid w:val="003A6930"/>
    <w:rsid w:val="003B0A8A"/>
    <w:rsid w:val="003D0D6E"/>
    <w:rsid w:val="003F6D28"/>
    <w:rsid w:val="00407949"/>
    <w:rsid w:val="004149F5"/>
    <w:rsid w:val="004534D8"/>
    <w:rsid w:val="004A4FA4"/>
    <w:rsid w:val="004B552B"/>
    <w:rsid w:val="004B752A"/>
    <w:rsid w:val="004E29C9"/>
    <w:rsid w:val="00511882"/>
    <w:rsid w:val="00526B88"/>
    <w:rsid w:val="005F6673"/>
    <w:rsid w:val="006056AC"/>
    <w:rsid w:val="00617638"/>
    <w:rsid w:val="00617C8D"/>
    <w:rsid w:val="0065207D"/>
    <w:rsid w:val="006538BB"/>
    <w:rsid w:val="00656F54"/>
    <w:rsid w:val="0066001F"/>
    <w:rsid w:val="00694D32"/>
    <w:rsid w:val="006A3E50"/>
    <w:rsid w:val="006B12DE"/>
    <w:rsid w:val="006C1D37"/>
    <w:rsid w:val="006C7860"/>
    <w:rsid w:val="006D03A7"/>
    <w:rsid w:val="00707A0F"/>
    <w:rsid w:val="00737A3F"/>
    <w:rsid w:val="007D7521"/>
    <w:rsid w:val="00800BA6"/>
    <w:rsid w:val="00834CFB"/>
    <w:rsid w:val="00865D5E"/>
    <w:rsid w:val="008B2A9E"/>
    <w:rsid w:val="008D7820"/>
    <w:rsid w:val="008F5C3B"/>
    <w:rsid w:val="008F5D0F"/>
    <w:rsid w:val="00901B82"/>
    <w:rsid w:val="00920AE6"/>
    <w:rsid w:val="00966F51"/>
    <w:rsid w:val="009C2AD1"/>
    <w:rsid w:val="009C4526"/>
    <w:rsid w:val="00A268AB"/>
    <w:rsid w:val="00A70572"/>
    <w:rsid w:val="00A76EB3"/>
    <w:rsid w:val="00A77F48"/>
    <w:rsid w:val="00A907CE"/>
    <w:rsid w:val="00A91C65"/>
    <w:rsid w:val="00AE5C23"/>
    <w:rsid w:val="00B34940"/>
    <w:rsid w:val="00B51D1F"/>
    <w:rsid w:val="00B86CC2"/>
    <w:rsid w:val="00BE2C24"/>
    <w:rsid w:val="00BF1EF8"/>
    <w:rsid w:val="00C27D24"/>
    <w:rsid w:val="00C31F89"/>
    <w:rsid w:val="00C61D8E"/>
    <w:rsid w:val="00C9514D"/>
    <w:rsid w:val="00C96DB8"/>
    <w:rsid w:val="00CB2119"/>
    <w:rsid w:val="00CB7D7B"/>
    <w:rsid w:val="00CE2A6F"/>
    <w:rsid w:val="00D2355E"/>
    <w:rsid w:val="00D248F4"/>
    <w:rsid w:val="00D358FF"/>
    <w:rsid w:val="00D8445D"/>
    <w:rsid w:val="00DA1C03"/>
    <w:rsid w:val="00DB67C1"/>
    <w:rsid w:val="00E131E5"/>
    <w:rsid w:val="00E169FC"/>
    <w:rsid w:val="00EA4054"/>
    <w:rsid w:val="00ED71F2"/>
    <w:rsid w:val="00F84974"/>
    <w:rsid w:val="00F9786F"/>
    <w:rsid w:val="00FF022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2DD02C-B3F4-43E4-9BBE-862740027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76EB3"/>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A76E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207D"/>
    <w:pPr>
      <w:ind w:left="720"/>
      <w:contextualSpacing/>
    </w:pPr>
  </w:style>
  <w:style w:type="paragraph" w:styleId="Header">
    <w:name w:val="header"/>
    <w:basedOn w:val="Normal"/>
    <w:link w:val="HeaderChar"/>
    <w:uiPriority w:val="99"/>
    <w:semiHidden/>
    <w:unhideWhenUsed/>
    <w:rsid w:val="004E29C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E29C9"/>
  </w:style>
  <w:style w:type="paragraph" w:styleId="Footer">
    <w:name w:val="footer"/>
    <w:basedOn w:val="Normal"/>
    <w:link w:val="FooterChar"/>
    <w:uiPriority w:val="99"/>
    <w:unhideWhenUsed/>
    <w:rsid w:val="004E29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29C9"/>
  </w:style>
  <w:style w:type="character" w:styleId="Hyperlink">
    <w:name w:val="Hyperlink"/>
    <w:basedOn w:val="DefaultParagraphFont"/>
    <w:uiPriority w:val="99"/>
    <w:unhideWhenUsed/>
    <w:rsid w:val="003D0D6E"/>
    <w:rPr>
      <w:color w:val="0000FF" w:themeColor="hyperlink"/>
      <w:u w:val="single"/>
    </w:rPr>
  </w:style>
  <w:style w:type="paragraph" w:styleId="BalloonText">
    <w:name w:val="Balloon Text"/>
    <w:basedOn w:val="Normal"/>
    <w:link w:val="BalloonTextChar"/>
    <w:uiPriority w:val="99"/>
    <w:semiHidden/>
    <w:unhideWhenUsed/>
    <w:rsid w:val="000120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20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jballybrack.com" TargetMode="External"/><Relationship Id="rId3" Type="http://schemas.openxmlformats.org/officeDocument/2006/relationships/settings" Target="settings.xml"/><Relationship Id="rId7" Type="http://schemas.openxmlformats.org/officeDocument/2006/relationships/hyperlink" Target="http://www.scjballybrac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12</Pages>
  <Words>3209</Words>
  <Characters>18296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dc:creator>
  <cp:lastModifiedBy>irene</cp:lastModifiedBy>
  <cp:revision>6</cp:revision>
  <cp:lastPrinted>2016-12-06T14:20:00Z</cp:lastPrinted>
  <dcterms:created xsi:type="dcterms:W3CDTF">2016-11-22T13:39:00Z</dcterms:created>
  <dcterms:modified xsi:type="dcterms:W3CDTF">2016-12-06T14:21:00Z</dcterms:modified>
</cp:coreProperties>
</file>